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Default Extension="png" ContentType="image/png"/>
  <Override PartName="/word/header1.xml" ContentType="application/vnd.openxmlformats-officedocument.wordprocessingml.header+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981A79" w:rsidRDefault="00981A79" w:rsidP="00981A79">
      <w:pPr>
        <w:pStyle w:val="TITRECLOUS"/>
        <w:spacing w:after="240"/>
        <w:jc w:val="right"/>
        <w:rPr>
          <w:rFonts w:ascii="Arial" w:eastAsia="LucidaGrande" w:hAnsi="Arial" w:cs="Arial"/>
          <w:b/>
          <w:color w:val="000000"/>
          <w:sz w:val="32"/>
          <w:szCs w:val="32"/>
          <w:shd w:val="clear" w:color="auto" w:fill="FEFEFE"/>
          <w:lang w:val="en-GB"/>
        </w:rPr>
      </w:pPr>
      <w:r>
        <w:rPr>
          <w:rFonts w:ascii="Arial" w:eastAsia="LucidaGrande" w:hAnsi="Arial" w:cs="Arial"/>
          <w:b/>
          <w:noProof/>
          <w:color w:val="000000"/>
          <w:sz w:val="32"/>
          <w:szCs w:val="32"/>
          <w:shd w:val="clear" w:color="auto" w:fill="FEFEFE"/>
          <w:lang w:eastAsia="fr-FR" w:bidi="ar-SA"/>
        </w:rPr>
        <w:drawing>
          <wp:anchor distT="0" distB="0" distL="114300" distR="114300" simplePos="0" relativeHeight="251661312" behindDoc="0" locked="0" layoutInCell="1" allowOverlap="1">
            <wp:simplePos x="0" y="0"/>
            <wp:positionH relativeFrom="column">
              <wp:posOffset>0</wp:posOffset>
            </wp:positionH>
            <wp:positionV relativeFrom="paragraph">
              <wp:posOffset>-226695</wp:posOffset>
            </wp:positionV>
            <wp:extent cx="1384300" cy="1701800"/>
            <wp:effectExtent l="25400" t="0" r="0" b="0"/>
            <wp:wrapSquare wrapText="bothSides"/>
            <wp:docPr id="5" name="" descr="logodesclou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esclous.pdf"/>
                    <pic:cNvPicPr/>
                  </pic:nvPicPr>
                  <ve:AlternateContent>
                    <ve:Choice xmlns:ma="http://schemas.microsoft.com/office/mac/drawingml/2008/main" Requires="ma">
                      <pic:blipFill>
                        <a:blip r:embed="rId5"/>
                        <a:stretch>
                          <a:fillRect/>
                        </a:stretch>
                      </pic:blipFill>
                    </ve:Choice>
                    <ve:Fallback>
                      <pic:blipFill>
                        <a:blip r:embed="rId6"/>
                        <a:stretch>
                          <a:fillRect/>
                        </a:stretch>
                      </pic:blipFill>
                    </ve:Fallback>
                  </ve:AlternateContent>
                  <pic:spPr>
                    <a:xfrm>
                      <a:off x="0" y="0"/>
                      <a:ext cx="1384300" cy="1701800"/>
                    </a:xfrm>
                    <a:prstGeom prst="rect">
                      <a:avLst/>
                    </a:prstGeom>
                  </pic:spPr>
                </pic:pic>
              </a:graphicData>
            </a:graphic>
          </wp:anchor>
        </w:drawing>
      </w:r>
    </w:p>
    <w:p w:rsidR="00981A79" w:rsidRDefault="00981A79" w:rsidP="00981A79">
      <w:pPr>
        <w:pStyle w:val="TITRECLOUS"/>
        <w:spacing w:after="240"/>
        <w:jc w:val="right"/>
        <w:rPr>
          <w:rFonts w:ascii="Arial" w:eastAsia="LucidaGrande" w:hAnsi="Arial" w:cs="Arial"/>
          <w:b/>
          <w:color w:val="000000"/>
          <w:sz w:val="32"/>
          <w:szCs w:val="32"/>
          <w:shd w:val="clear" w:color="auto" w:fill="FEFEFE"/>
          <w:lang w:val="en-GB"/>
        </w:rPr>
      </w:pPr>
    </w:p>
    <w:p w:rsidR="00981A79" w:rsidRDefault="00981A79" w:rsidP="00981A79">
      <w:pPr>
        <w:pStyle w:val="TITRECLOUS"/>
        <w:spacing w:after="240"/>
        <w:jc w:val="right"/>
        <w:rPr>
          <w:rFonts w:ascii="Arial" w:eastAsia="LucidaGrande" w:hAnsi="Arial" w:cs="Arial"/>
          <w:b/>
          <w:color w:val="000000"/>
          <w:sz w:val="32"/>
          <w:szCs w:val="32"/>
          <w:shd w:val="clear" w:color="auto" w:fill="FEFEFE"/>
          <w:lang w:val="en-GB"/>
        </w:rPr>
      </w:pPr>
      <w:r>
        <w:rPr>
          <w:rFonts w:ascii="Arial" w:eastAsia="LucidaGrande" w:hAnsi="Arial" w:cs="Arial"/>
          <w:b/>
          <w:color w:val="000000"/>
          <w:sz w:val="32"/>
          <w:szCs w:val="32"/>
          <w:shd w:val="clear" w:color="auto" w:fill="FEFEFE"/>
          <w:lang w:val="en-GB"/>
        </w:rPr>
        <w:t>ASSOCIATION DES CLOUS</w:t>
      </w:r>
    </w:p>
    <w:p w:rsidR="00981A79" w:rsidRPr="0028660C" w:rsidRDefault="00981A79" w:rsidP="00981A79">
      <w:pPr>
        <w:pStyle w:val="TITRECLOUS"/>
        <w:spacing w:after="240"/>
        <w:jc w:val="right"/>
        <w:rPr>
          <w:rFonts w:ascii="Arial" w:eastAsia="LucidaGrande" w:hAnsi="Arial" w:cs="Arial"/>
          <w:b/>
          <w:color w:val="000000"/>
          <w:sz w:val="32"/>
          <w:szCs w:val="32"/>
          <w:shd w:val="clear" w:color="auto" w:fill="FEFEFE"/>
          <w:lang w:val="en-GB"/>
        </w:rPr>
      </w:pPr>
      <w:r>
        <w:rPr>
          <w:rFonts w:ascii="Arial" w:eastAsia="LucidaGrande" w:hAnsi="Arial" w:cs="Arial"/>
          <w:b/>
          <w:color w:val="000000"/>
          <w:sz w:val="32"/>
          <w:szCs w:val="32"/>
          <w:shd w:val="clear" w:color="auto" w:fill="FEFEFE"/>
          <w:lang w:val="en-GB"/>
        </w:rPr>
        <w:t xml:space="preserve">REVUE DE PRESSE </w:t>
      </w:r>
      <w:r w:rsidRPr="008779AB">
        <w:rPr>
          <w:rFonts w:ascii="Arial" w:eastAsia="LucidaGrande" w:hAnsi="Arial" w:cs="Arial"/>
          <w:b/>
          <w:color w:val="DE2951"/>
          <w:sz w:val="32"/>
          <w:szCs w:val="32"/>
          <w:shd w:val="clear" w:color="auto" w:fill="FEFEFE"/>
          <w:lang w:val="en-GB"/>
        </w:rPr>
        <w:t>/</w:t>
      </w:r>
    </w:p>
    <w:p w:rsidR="00981A79" w:rsidRDefault="00981A79" w:rsidP="00981A79">
      <w:pPr>
        <w:jc w:val="both"/>
        <w:rPr>
          <w:rFonts w:ascii="Arial" w:hAnsi="Arial" w:cs="Arial"/>
        </w:rPr>
      </w:pPr>
    </w:p>
    <w:p w:rsidR="00981A79" w:rsidRDefault="00981A79" w:rsidP="00981A79">
      <w:pPr>
        <w:jc w:val="both"/>
        <w:rPr>
          <w:rFonts w:ascii="Arial" w:hAnsi="Arial" w:cs="Arial"/>
        </w:rPr>
      </w:pPr>
    </w:p>
    <w:p w:rsidR="00981A79" w:rsidRDefault="005904DE" w:rsidP="00981A79">
      <w:pPr>
        <w:pStyle w:val="NormalWeb"/>
        <w:shd w:val="clear" w:color="auto" w:fill="FFFFFF"/>
        <w:spacing w:beforeLines="0" w:afterLines="0" w:line="312" w:lineRule="atLeast"/>
        <w:rPr>
          <w:rStyle w:val="lev"/>
          <w:rFonts w:ascii="Arial" w:hAnsi="Arial"/>
          <w:caps/>
          <w:color w:val="DE2951"/>
          <w:sz w:val="32"/>
          <w:szCs w:val="28"/>
        </w:rPr>
      </w:pPr>
      <w:r>
        <w:rPr>
          <w:rStyle w:val="lev"/>
          <w:rFonts w:ascii="Arial" w:hAnsi="Arial"/>
          <w:caps/>
          <w:color w:val="DE2951"/>
          <w:sz w:val="32"/>
          <w:szCs w:val="28"/>
        </w:rPr>
        <w:t xml:space="preserve">FESTIVAL </w:t>
      </w:r>
      <w:r w:rsidR="00981A79" w:rsidRPr="008779AB">
        <w:rPr>
          <w:rStyle w:val="lev"/>
          <w:rFonts w:ascii="Arial" w:hAnsi="Arial"/>
          <w:caps/>
          <w:color w:val="DE2951"/>
          <w:sz w:val="32"/>
          <w:szCs w:val="28"/>
        </w:rPr>
        <w:t>Plantez l</w:t>
      </w:r>
      <w:r w:rsidR="00981A79" w:rsidRPr="008779AB">
        <w:rPr>
          <w:rStyle w:val="lev"/>
          <w:rFonts w:ascii="Arial" w:hAnsi="Arial"/>
          <w:color w:val="DE2951"/>
          <w:sz w:val="32"/>
          <w:szCs w:val="28"/>
        </w:rPr>
        <w:t>À</w:t>
      </w:r>
      <w:r w:rsidR="00981A79" w:rsidRPr="008779AB">
        <w:rPr>
          <w:rStyle w:val="lev"/>
          <w:rFonts w:ascii="Arial" w:hAnsi="Arial"/>
          <w:caps/>
          <w:color w:val="DE2951"/>
          <w:sz w:val="32"/>
          <w:szCs w:val="28"/>
        </w:rPr>
        <w:t>.</w:t>
      </w:r>
      <w:r w:rsidR="00981A79">
        <w:rPr>
          <w:rStyle w:val="lev"/>
          <w:rFonts w:ascii="Arial" w:hAnsi="Arial"/>
          <w:caps/>
          <w:color w:val="DE2951"/>
          <w:sz w:val="32"/>
          <w:szCs w:val="28"/>
        </w:rPr>
        <w:t xml:space="preserve"> </w:t>
      </w:r>
    </w:p>
    <w:p w:rsidR="00981A79" w:rsidRPr="00981A79" w:rsidRDefault="00981A79" w:rsidP="00981A79">
      <w:pPr>
        <w:pStyle w:val="NormalWeb"/>
        <w:shd w:val="clear" w:color="auto" w:fill="FFFFFF"/>
        <w:spacing w:beforeLines="0" w:afterLines="0" w:line="312" w:lineRule="atLeast"/>
        <w:rPr>
          <w:rStyle w:val="lev"/>
          <w:rFonts w:ascii="Arial" w:hAnsi="Arial"/>
          <w:caps/>
          <w:sz w:val="28"/>
          <w:szCs w:val="28"/>
        </w:rPr>
      </w:pPr>
      <w:r w:rsidRPr="00981A79">
        <w:rPr>
          <w:rStyle w:val="lev"/>
          <w:rFonts w:ascii="Arial" w:hAnsi="Arial"/>
          <w:caps/>
          <w:sz w:val="28"/>
          <w:szCs w:val="28"/>
        </w:rPr>
        <w:t>4 &amp; 5 MAI 2016</w:t>
      </w:r>
    </w:p>
    <w:p w:rsidR="00981A79" w:rsidRPr="008779AB" w:rsidRDefault="00981A79" w:rsidP="00981A79">
      <w:pPr>
        <w:pStyle w:val="NormalWeb"/>
        <w:shd w:val="clear" w:color="auto" w:fill="FFFFFF"/>
        <w:spacing w:beforeLines="0" w:afterLines="0" w:line="312" w:lineRule="atLeast"/>
        <w:rPr>
          <w:rStyle w:val="lev"/>
          <w:rFonts w:ascii="Arial" w:hAnsi="Arial"/>
          <w:caps/>
          <w:color w:val="DE2951"/>
          <w:sz w:val="32"/>
          <w:szCs w:val="28"/>
        </w:rPr>
      </w:pPr>
    </w:p>
    <w:p w:rsidR="00981A79" w:rsidRPr="00981A79" w:rsidRDefault="00981A79" w:rsidP="00981A79">
      <w:pPr>
        <w:jc w:val="both"/>
        <w:rPr>
          <w:rFonts w:ascii="Tahoma" w:hAnsi="Tahoma" w:cs="Arial"/>
          <w:sz w:val="22"/>
        </w:rPr>
      </w:pPr>
      <w:r w:rsidRPr="00981A79">
        <w:rPr>
          <w:rFonts w:ascii="Tahoma" w:hAnsi="Tahoma" w:cs="Arial"/>
          <w:sz w:val="22"/>
        </w:rPr>
        <w:t xml:space="preserve">Ça faisait un moment que ça me démangeait. Proposer un temps chaud et serré à </w:t>
      </w:r>
      <w:proofErr w:type="spellStart"/>
      <w:r w:rsidRPr="00981A79">
        <w:rPr>
          <w:rFonts w:ascii="Tahoma" w:hAnsi="Tahoma" w:cs="Arial"/>
          <w:sz w:val="22"/>
        </w:rPr>
        <w:t>Théminettes</w:t>
      </w:r>
      <w:proofErr w:type="spellEnd"/>
      <w:r w:rsidRPr="00981A79">
        <w:rPr>
          <w:rFonts w:ascii="Tahoma" w:hAnsi="Tahoma" w:cs="Arial"/>
          <w:sz w:val="22"/>
        </w:rPr>
        <w:t xml:space="preserve">, sur deux jours, comme un festival. Des clous ont été semés ces dernières années et l’enthousiasme me pousse à continuer. </w:t>
      </w:r>
    </w:p>
    <w:p w:rsidR="00981A79" w:rsidRPr="00981A79" w:rsidRDefault="00981A79" w:rsidP="00981A79">
      <w:pPr>
        <w:jc w:val="both"/>
        <w:rPr>
          <w:rFonts w:ascii="Tahoma" w:hAnsi="Tahoma" w:cs="Arial"/>
          <w:sz w:val="22"/>
        </w:rPr>
      </w:pPr>
      <w:r w:rsidRPr="00981A79">
        <w:rPr>
          <w:rFonts w:ascii="Tahoma" w:hAnsi="Tahoma" w:cs="Arial"/>
          <w:sz w:val="22"/>
        </w:rPr>
        <w:t xml:space="preserve">Cette année, l’association a 6 ans. Une occasion de marquer le coup et de planter des clous dans le paysage. </w:t>
      </w:r>
    </w:p>
    <w:p w:rsidR="00981A79" w:rsidRPr="00981A79" w:rsidRDefault="00981A79" w:rsidP="00981A79">
      <w:pPr>
        <w:jc w:val="both"/>
        <w:rPr>
          <w:rFonts w:ascii="Tahoma" w:hAnsi="Tahoma" w:cs="Arial"/>
          <w:sz w:val="22"/>
        </w:rPr>
      </w:pPr>
      <w:r w:rsidRPr="00981A79">
        <w:rPr>
          <w:rFonts w:ascii="Tahoma" w:hAnsi="Tahoma" w:cs="Arial"/>
          <w:sz w:val="22"/>
        </w:rPr>
        <w:t xml:space="preserve">Les 4 et 5 mai, ce seront deux jours de festivités avec des spectacles venus d’ici - </w:t>
      </w:r>
      <w:proofErr w:type="spellStart"/>
      <w:r w:rsidRPr="00981A79">
        <w:rPr>
          <w:rFonts w:ascii="Tahoma" w:hAnsi="Tahoma" w:cs="Arial"/>
          <w:i/>
          <w:sz w:val="22"/>
        </w:rPr>
        <w:t>Destockâge</w:t>
      </w:r>
      <w:proofErr w:type="spellEnd"/>
      <w:r w:rsidRPr="00981A79">
        <w:rPr>
          <w:rFonts w:ascii="Tahoma" w:hAnsi="Tahoma" w:cs="Arial"/>
          <w:sz w:val="22"/>
        </w:rPr>
        <w:t xml:space="preserve"> de la Famille </w:t>
      </w:r>
      <w:proofErr w:type="spellStart"/>
      <w:r w:rsidRPr="00981A79">
        <w:rPr>
          <w:rFonts w:ascii="Tahoma" w:hAnsi="Tahoma" w:cs="Arial"/>
          <w:sz w:val="22"/>
        </w:rPr>
        <w:t>Vicenti</w:t>
      </w:r>
      <w:proofErr w:type="spellEnd"/>
      <w:r w:rsidRPr="00981A79">
        <w:rPr>
          <w:rFonts w:ascii="Tahoma" w:hAnsi="Tahoma" w:cs="Arial"/>
          <w:sz w:val="22"/>
        </w:rPr>
        <w:t xml:space="preserve"> et </w:t>
      </w:r>
      <w:r w:rsidRPr="00981A79">
        <w:rPr>
          <w:rFonts w:ascii="Tahoma" w:hAnsi="Tahoma" w:cs="Arial"/>
          <w:i/>
          <w:sz w:val="22"/>
        </w:rPr>
        <w:t>Cache-cache ta vie</w:t>
      </w:r>
      <w:r w:rsidRPr="00981A79">
        <w:rPr>
          <w:rFonts w:ascii="Tahoma" w:hAnsi="Tahoma" w:cs="Arial"/>
          <w:sz w:val="22"/>
        </w:rPr>
        <w:t xml:space="preserve"> de Jean </w:t>
      </w:r>
      <w:proofErr w:type="spellStart"/>
      <w:r w:rsidRPr="00981A79">
        <w:rPr>
          <w:rFonts w:ascii="Tahoma" w:hAnsi="Tahoma" w:cs="Arial"/>
          <w:sz w:val="22"/>
        </w:rPr>
        <w:t>Pauly</w:t>
      </w:r>
      <w:proofErr w:type="spellEnd"/>
      <w:r w:rsidRPr="00981A79">
        <w:rPr>
          <w:rFonts w:ascii="Tahoma" w:hAnsi="Tahoma" w:cs="Arial"/>
          <w:sz w:val="22"/>
        </w:rPr>
        <w:t xml:space="preserve"> - ou d’ailleurs (Toulouse, Lille, Lyon, Nancy). </w:t>
      </w:r>
    </w:p>
    <w:p w:rsidR="00981A79" w:rsidRPr="00981A79" w:rsidRDefault="00981A79" w:rsidP="00981A79">
      <w:pPr>
        <w:jc w:val="both"/>
        <w:rPr>
          <w:rFonts w:ascii="Tahoma" w:hAnsi="Tahoma" w:cs="Arial"/>
          <w:sz w:val="22"/>
        </w:rPr>
      </w:pPr>
      <w:r w:rsidRPr="00981A79">
        <w:rPr>
          <w:rFonts w:ascii="Tahoma" w:hAnsi="Tahoma" w:cs="Arial"/>
          <w:sz w:val="22"/>
        </w:rPr>
        <w:t xml:space="preserve">J’ai axé cette programmation sur la question du temps et du partage dans le spectacle. </w:t>
      </w:r>
      <w:proofErr w:type="spellStart"/>
      <w:r w:rsidRPr="00981A79">
        <w:rPr>
          <w:rFonts w:ascii="Tahoma" w:hAnsi="Tahoma" w:cs="Arial"/>
          <w:i/>
          <w:sz w:val="22"/>
        </w:rPr>
        <w:t>Destôckage</w:t>
      </w:r>
      <w:proofErr w:type="spellEnd"/>
      <w:r w:rsidRPr="00981A79">
        <w:rPr>
          <w:rFonts w:ascii="Tahoma" w:hAnsi="Tahoma" w:cs="Arial"/>
          <w:i/>
          <w:sz w:val="22"/>
        </w:rPr>
        <w:t>, Vu, Banc de Sable</w:t>
      </w:r>
      <w:r w:rsidRPr="00981A79">
        <w:rPr>
          <w:rFonts w:ascii="Tahoma" w:hAnsi="Tahoma" w:cs="Arial"/>
          <w:sz w:val="22"/>
        </w:rPr>
        <w:t xml:space="preserve"> ou </w:t>
      </w:r>
      <w:r w:rsidRPr="00981A79">
        <w:rPr>
          <w:rFonts w:ascii="Tahoma" w:hAnsi="Tahoma" w:cs="Arial"/>
          <w:i/>
          <w:sz w:val="22"/>
        </w:rPr>
        <w:t xml:space="preserve">Peter </w:t>
      </w:r>
      <w:proofErr w:type="spellStart"/>
      <w:r w:rsidRPr="00981A79">
        <w:rPr>
          <w:rFonts w:ascii="Tahoma" w:hAnsi="Tahoma" w:cs="Arial"/>
          <w:i/>
          <w:sz w:val="22"/>
        </w:rPr>
        <w:t>Panpan</w:t>
      </w:r>
      <w:proofErr w:type="spellEnd"/>
      <w:r w:rsidRPr="00981A79">
        <w:rPr>
          <w:rFonts w:ascii="Tahoma" w:hAnsi="Tahoma" w:cs="Arial"/>
          <w:sz w:val="22"/>
        </w:rPr>
        <w:t xml:space="preserve"> ont des univers très différents mais ils ont en commun le clown. Entre théâtre et cirque, le clown est un personnage intemporel, sans avenir ni passé, sans jugement et sans doute. Planté là, dans le présent. C’est un art qui touche et qui résonne car il est terriblement vivant et qu’il n’existe qu’avec un public, qu’avec l’autre. </w:t>
      </w:r>
    </w:p>
    <w:p w:rsidR="00981A79" w:rsidRPr="00981A79" w:rsidRDefault="00981A79" w:rsidP="00981A79">
      <w:pPr>
        <w:jc w:val="both"/>
        <w:rPr>
          <w:rFonts w:ascii="Tahoma" w:hAnsi="Tahoma" w:cs="Arial"/>
          <w:sz w:val="22"/>
        </w:rPr>
      </w:pPr>
      <w:r w:rsidRPr="00981A79">
        <w:rPr>
          <w:rFonts w:ascii="Tahoma" w:hAnsi="Tahoma" w:cs="Arial"/>
          <w:sz w:val="22"/>
        </w:rPr>
        <w:t xml:space="preserve">Et puis il y a la poésie intimiste entre secrets et confidences de </w:t>
      </w:r>
      <w:r w:rsidRPr="00981A79">
        <w:rPr>
          <w:rFonts w:ascii="Tahoma" w:hAnsi="Tahoma" w:cs="Arial"/>
          <w:i/>
          <w:sz w:val="22"/>
        </w:rPr>
        <w:t>Cache-cache ta vie</w:t>
      </w:r>
      <w:r w:rsidRPr="00981A79">
        <w:rPr>
          <w:rFonts w:ascii="Tahoma" w:hAnsi="Tahoma" w:cs="Arial"/>
          <w:sz w:val="22"/>
        </w:rPr>
        <w:t xml:space="preserve">, la proposition de Jonathan Guichard sur le spectacle en gestation </w:t>
      </w:r>
      <w:r w:rsidRPr="00981A79">
        <w:rPr>
          <w:rFonts w:ascii="Tahoma" w:hAnsi="Tahoma" w:cs="Arial"/>
          <w:i/>
          <w:sz w:val="22"/>
        </w:rPr>
        <w:t>3D</w:t>
      </w:r>
      <w:r w:rsidRPr="00981A79">
        <w:rPr>
          <w:rFonts w:ascii="Tahoma" w:hAnsi="Tahoma" w:cs="Arial"/>
          <w:sz w:val="22"/>
        </w:rPr>
        <w:t xml:space="preserve"> et des performances, moments uniques et de partage proposés par Rémi Luchez selon les envies et les espaces. </w:t>
      </w:r>
    </w:p>
    <w:p w:rsidR="00981A79" w:rsidRPr="00981A79" w:rsidRDefault="00981A79" w:rsidP="00981A79">
      <w:pPr>
        <w:jc w:val="both"/>
        <w:rPr>
          <w:rFonts w:ascii="Tahoma" w:hAnsi="Tahoma" w:cs="Arial"/>
          <w:sz w:val="22"/>
        </w:rPr>
      </w:pPr>
      <w:r w:rsidRPr="00981A79">
        <w:rPr>
          <w:rFonts w:ascii="Tahoma" w:hAnsi="Tahoma" w:cs="Arial"/>
          <w:sz w:val="22"/>
        </w:rPr>
        <w:t xml:space="preserve">Alors, plantons des clous dans le paysage parce qu’on en a envie et que ca nous anime. </w:t>
      </w:r>
      <w:r w:rsidRPr="00981A79">
        <w:rPr>
          <w:rFonts w:ascii="Tahoma" w:hAnsi="Tahoma" w:cs="Arial"/>
          <w:i/>
          <w:sz w:val="22"/>
        </w:rPr>
        <w:t>Plantez là</w:t>
      </w:r>
      <w:r w:rsidRPr="00981A79">
        <w:rPr>
          <w:rFonts w:ascii="Tahoma" w:hAnsi="Tahoma" w:cs="Arial"/>
          <w:sz w:val="22"/>
        </w:rPr>
        <w:t xml:space="preserve"> pour passer un moment ensemble autour d’un spectacle, avec un clou à la main, sur un transat ou dans une danse frénétique sur le son </w:t>
      </w:r>
      <w:proofErr w:type="spellStart"/>
      <w:r w:rsidRPr="00981A79">
        <w:rPr>
          <w:rFonts w:ascii="Tahoma" w:hAnsi="Tahoma" w:cs="Arial"/>
          <w:sz w:val="22"/>
        </w:rPr>
        <w:t>indie</w:t>
      </w:r>
      <w:proofErr w:type="spellEnd"/>
      <w:r w:rsidRPr="00981A79">
        <w:rPr>
          <w:rFonts w:ascii="Tahoma" w:hAnsi="Tahoma" w:cs="Arial"/>
          <w:sz w:val="22"/>
        </w:rPr>
        <w:t xml:space="preserve"> pop blues de </w:t>
      </w:r>
      <w:proofErr w:type="spellStart"/>
      <w:r w:rsidRPr="00981A79">
        <w:rPr>
          <w:rFonts w:ascii="Tahoma" w:hAnsi="Tahoma" w:cs="Arial"/>
          <w:i/>
          <w:sz w:val="22"/>
        </w:rPr>
        <w:t>Delbi</w:t>
      </w:r>
      <w:proofErr w:type="spellEnd"/>
      <w:r w:rsidRPr="00981A79">
        <w:rPr>
          <w:rFonts w:ascii="Tahoma" w:hAnsi="Tahoma" w:cs="Arial"/>
          <w:sz w:val="22"/>
        </w:rPr>
        <w:t>.</w:t>
      </w:r>
    </w:p>
    <w:p w:rsidR="00981A79" w:rsidRPr="00981A79" w:rsidRDefault="00981A79" w:rsidP="00981A79">
      <w:pPr>
        <w:jc w:val="both"/>
        <w:rPr>
          <w:rFonts w:ascii="Tahoma" w:hAnsi="Tahoma" w:cs="Arial"/>
          <w:sz w:val="22"/>
        </w:rPr>
      </w:pPr>
      <w:bookmarkStart w:id="0" w:name="_GoBack"/>
      <w:bookmarkEnd w:id="0"/>
    </w:p>
    <w:p w:rsidR="00981A79" w:rsidRPr="00981A79" w:rsidRDefault="00981A79" w:rsidP="00981A79">
      <w:pPr>
        <w:jc w:val="right"/>
        <w:rPr>
          <w:rFonts w:ascii="Tahoma" w:hAnsi="Tahoma" w:cs="Arial"/>
          <w:sz w:val="22"/>
        </w:rPr>
      </w:pPr>
      <w:r w:rsidRPr="00981A79">
        <w:rPr>
          <w:rFonts w:ascii="Tahoma" w:hAnsi="Tahoma" w:cs="Arial"/>
          <w:sz w:val="22"/>
        </w:rPr>
        <w:t xml:space="preserve">Mathilde </w:t>
      </w:r>
      <w:proofErr w:type="spellStart"/>
      <w:r w:rsidRPr="00981A79">
        <w:rPr>
          <w:rFonts w:ascii="Tahoma" w:hAnsi="Tahoma" w:cs="Arial"/>
          <w:sz w:val="22"/>
        </w:rPr>
        <w:t>Menand</w:t>
      </w:r>
      <w:proofErr w:type="spellEnd"/>
    </w:p>
    <w:p w:rsidR="00981A79" w:rsidRPr="00981A79" w:rsidRDefault="00981A79" w:rsidP="00981A79">
      <w:pPr>
        <w:pStyle w:val="Paragraphedeliste"/>
        <w:ind w:left="76"/>
        <w:jc w:val="both"/>
        <w:rPr>
          <w:rFonts w:ascii="Tahoma" w:hAnsi="Tahoma" w:cs="Arial"/>
          <w:szCs w:val="24"/>
        </w:rPr>
      </w:pPr>
    </w:p>
    <w:p w:rsidR="00981A79" w:rsidRPr="00981A79" w:rsidRDefault="00981A79" w:rsidP="00981A79">
      <w:pPr>
        <w:pStyle w:val="TITRECLOUS"/>
        <w:jc w:val="right"/>
        <w:rPr>
          <w:rFonts w:ascii="Tahoma" w:hAnsi="Tahoma" w:cs="Arial"/>
          <w:b/>
          <w:bCs/>
          <w:sz w:val="22"/>
          <w:szCs w:val="22"/>
        </w:rPr>
      </w:pPr>
      <w:r w:rsidRPr="00981A79">
        <w:rPr>
          <w:rFonts w:ascii="Tahoma" w:hAnsi="Tahoma" w:cs="Arial"/>
          <w:b/>
          <w:bCs/>
          <w:sz w:val="22"/>
          <w:szCs w:val="22"/>
        </w:rPr>
        <w:t>Mercredi 4 mai 2016</w:t>
      </w:r>
    </w:p>
    <w:p w:rsidR="00981A79" w:rsidRPr="00981A79" w:rsidRDefault="00981A79" w:rsidP="00981A79">
      <w:pPr>
        <w:pStyle w:val="TITRECLOUS"/>
        <w:jc w:val="right"/>
        <w:rPr>
          <w:rFonts w:ascii="Tahoma" w:hAnsi="Tahoma" w:cs="Arial"/>
          <w:b/>
          <w:bCs/>
          <w:sz w:val="22"/>
          <w:szCs w:val="22"/>
        </w:rPr>
      </w:pPr>
      <w:r w:rsidRPr="00981A79">
        <w:rPr>
          <w:rFonts w:ascii="Tahoma" w:hAnsi="Tahoma" w:cs="Arial"/>
          <w:b/>
          <w:bCs/>
          <w:sz w:val="22"/>
          <w:szCs w:val="22"/>
        </w:rPr>
        <w:t xml:space="preserve">16h30 / </w:t>
      </w:r>
      <w:r w:rsidRPr="00981A79">
        <w:rPr>
          <w:rFonts w:ascii="Tahoma" w:hAnsi="Tahoma" w:cs="Arial"/>
          <w:bCs/>
          <w:sz w:val="22"/>
          <w:szCs w:val="22"/>
        </w:rPr>
        <w:t>Ouverture du site et Lancement des festivités</w:t>
      </w:r>
    </w:p>
    <w:p w:rsidR="00981A79" w:rsidRPr="00981A79" w:rsidRDefault="00981A79" w:rsidP="00981A79">
      <w:pPr>
        <w:pStyle w:val="TITRECLOUS"/>
        <w:jc w:val="right"/>
        <w:rPr>
          <w:rFonts w:ascii="Tahoma" w:hAnsi="Tahoma" w:cs="Arial"/>
          <w:b/>
          <w:bCs/>
          <w:sz w:val="22"/>
          <w:szCs w:val="22"/>
        </w:rPr>
      </w:pPr>
      <w:r w:rsidRPr="00981A79">
        <w:rPr>
          <w:rFonts w:ascii="Tahoma" w:hAnsi="Tahoma" w:cs="Arial"/>
          <w:b/>
          <w:bCs/>
          <w:sz w:val="22"/>
          <w:szCs w:val="22"/>
        </w:rPr>
        <w:t>18h /</w:t>
      </w:r>
      <w:r w:rsidRPr="00981A79">
        <w:rPr>
          <w:rFonts w:ascii="Tahoma" w:hAnsi="Tahoma" w:cs="Arial"/>
          <w:b/>
          <w:bCs/>
          <w:i/>
          <w:sz w:val="22"/>
          <w:szCs w:val="22"/>
        </w:rPr>
        <w:t xml:space="preserve"> </w:t>
      </w:r>
      <w:proofErr w:type="spellStart"/>
      <w:r w:rsidRPr="00981A79">
        <w:rPr>
          <w:rFonts w:ascii="Tahoma" w:hAnsi="Tahoma" w:cs="Arial"/>
          <w:bCs/>
          <w:i/>
          <w:sz w:val="22"/>
          <w:szCs w:val="22"/>
        </w:rPr>
        <w:t>Destockâge</w:t>
      </w:r>
      <w:proofErr w:type="spellEnd"/>
      <w:r w:rsidRPr="00981A79">
        <w:rPr>
          <w:rFonts w:ascii="Tahoma" w:hAnsi="Tahoma" w:cs="Arial"/>
          <w:bCs/>
          <w:sz w:val="22"/>
          <w:szCs w:val="22"/>
        </w:rPr>
        <w:t xml:space="preserve">, la Famille </w:t>
      </w:r>
      <w:proofErr w:type="spellStart"/>
      <w:r w:rsidRPr="00981A79">
        <w:rPr>
          <w:rFonts w:ascii="Tahoma" w:hAnsi="Tahoma" w:cs="Arial"/>
          <w:bCs/>
          <w:sz w:val="22"/>
          <w:szCs w:val="22"/>
        </w:rPr>
        <w:t>Vicenti</w:t>
      </w:r>
      <w:proofErr w:type="spellEnd"/>
      <w:r w:rsidRPr="00981A79">
        <w:rPr>
          <w:rFonts w:ascii="Tahoma" w:hAnsi="Tahoma" w:cs="Arial"/>
          <w:b/>
          <w:bCs/>
          <w:sz w:val="22"/>
          <w:szCs w:val="22"/>
        </w:rPr>
        <w:t xml:space="preserve"> </w:t>
      </w:r>
    </w:p>
    <w:p w:rsidR="00981A79" w:rsidRPr="00981A79" w:rsidRDefault="00981A79" w:rsidP="00981A79">
      <w:pPr>
        <w:pStyle w:val="TITRECLOUS"/>
        <w:jc w:val="right"/>
        <w:rPr>
          <w:rFonts w:ascii="Tahoma" w:hAnsi="Tahoma" w:cs="Arial"/>
          <w:b/>
          <w:bCs/>
          <w:sz w:val="22"/>
          <w:szCs w:val="22"/>
        </w:rPr>
      </w:pPr>
      <w:r w:rsidRPr="00981A79">
        <w:rPr>
          <w:rFonts w:ascii="Tahoma" w:hAnsi="Tahoma" w:cs="Arial"/>
          <w:b/>
          <w:bCs/>
          <w:sz w:val="22"/>
          <w:szCs w:val="22"/>
        </w:rPr>
        <w:t xml:space="preserve">20h30 / </w:t>
      </w:r>
      <w:r w:rsidRPr="00981A79">
        <w:rPr>
          <w:rFonts w:ascii="Tahoma" w:hAnsi="Tahoma" w:cs="Arial"/>
          <w:bCs/>
          <w:i/>
          <w:sz w:val="22"/>
          <w:szCs w:val="22"/>
        </w:rPr>
        <w:t>Vu</w:t>
      </w:r>
      <w:r w:rsidRPr="00981A79">
        <w:rPr>
          <w:rFonts w:ascii="Tahoma" w:hAnsi="Tahoma" w:cs="Arial"/>
          <w:bCs/>
          <w:sz w:val="22"/>
          <w:szCs w:val="22"/>
        </w:rPr>
        <w:t xml:space="preserve">, Cie </w:t>
      </w:r>
      <w:proofErr w:type="spellStart"/>
      <w:r w:rsidRPr="00981A79">
        <w:rPr>
          <w:rFonts w:ascii="Tahoma" w:hAnsi="Tahoma" w:cs="Arial"/>
          <w:bCs/>
          <w:sz w:val="22"/>
          <w:szCs w:val="22"/>
        </w:rPr>
        <w:t>Sacékripa</w:t>
      </w:r>
      <w:proofErr w:type="spellEnd"/>
    </w:p>
    <w:p w:rsidR="00981A79" w:rsidRPr="00981A79" w:rsidRDefault="00981A79" w:rsidP="00981A79">
      <w:pPr>
        <w:pStyle w:val="TITRECLOUS"/>
        <w:jc w:val="right"/>
        <w:rPr>
          <w:rFonts w:ascii="Tahoma" w:hAnsi="Tahoma" w:cs="Arial"/>
          <w:b/>
          <w:bCs/>
          <w:sz w:val="22"/>
          <w:szCs w:val="22"/>
        </w:rPr>
      </w:pPr>
      <w:r w:rsidRPr="00981A79">
        <w:rPr>
          <w:rFonts w:ascii="Tahoma" w:hAnsi="Tahoma" w:cs="Arial"/>
          <w:b/>
          <w:bCs/>
          <w:sz w:val="22"/>
          <w:szCs w:val="22"/>
        </w:rPr>
        <w:t xml:space="preserve">22h / </w:t>
      </w:r>
      <w:r w:rsidRPr="00981A79">
        <w:rPr>
          <w:rFonts w:ascii="Tahoma" w:hAnsi="Tahoma" w:cs="Arial"/>
          <w:bCs/>
          <w:sz w:val="22"/>
          <w:szCs w:val="22"/>
        </w:rPr>
        <w:t xml:space="preserve">Concert de </w:t>
      </w:r>
      <w:proofErr w:type="spellStart"/>
      <w:r w:rsidRPr="00981A79">
        <w:rPr>
          <w:rFonts w:ascii="Tahoma" w:hAnsi="Tahoma" w:cs="Arial"/>
          <w:bCs/>
          <w:i/>
          <w:sz w:val="22"/>
          <w:szCs w:val="22"/>
        </w:rPr>
        <w:t>Delbi</w:t>
      </w:r>
      <w:proofErr w:type="spellEnd"/>
    </w:p>
    <w:p w:rsidR="00981A79" w:rsidRPr="00981A79" w:rsidRDefault="00981A79" w:rsidP="00981A79">
      <w:pPr>
        <w:pStyle w:val="TITRECLOUS"/>
        <w:jc w:val="right"/>
        <w:rPr>
          <w:rFonts w:ascii="Tahoma" w:hAnsi="Tahoma" w:cs="Arial"/>
          <w:b/>
          <w:bCs/>
          <w:sz w:val="22"/>
          <w:szCs w:val="22"/>
        </w:rPr>
      </w:pPr>
      <w:r w:rsidRPr="00981A79">
        <w:rPr>
          <w:rFonts w:ascii="Tahoma" w:hAnsi="Tahoma" w:cs="Arial"/>
          <w:noProof/>
          <w:sz w:val="22"/>
          <w:lang w:eastAsia="fr-FR"/>
        </w:rPr>
        <w:pict>
          <v:shapetype id="_x0000_t202" coordsize="21600,21600" o:spt="202" path="m0,0l0,21600,21600,21600,21600,0xe">
            <v:stroke joinstyle="miter"/>
            <v:path gradientshapeok="t" o:connecttype="rect"/>
          </v:shapetype>
          <v:shape id="_x0000_s1026" type="#_x0000_t202" style="position:absolute;left:0;text-align:left;margin-left:0;margin-top:-4.1pt;width:2in;height:104.15pt;z-index:251660288;mso-wrap-edited:f" wrapcoords="-112 0 -112 21444 21712 21444 21712 0 -112 0" filled="f" strokeweight=".5pt">
            <v:fill o:detectmouseclick="t"/>
            <v:textbox inset=",7.2pt,,7.2pt">
              <w:txbxContent>
                <w:p w:rsidR="00A26EE4" w:rsidRPr="0040435F" w:rsidRDefault="00A26EE4" w:rsidP="00981A79">
                  <w:pPr>
                    <w:rPr>
                      <w:rFonts w:ascii="Arial" w:hAnsi="Arial"/>
                      <w:b/>
                      <w:color w:val="FB3063"/>
                      <w:sz w:val="32"/>
                    </w:rPr>
                  </w:pPr>
                  <w:r w:rsidRPr="0040435F">
                    <w:rPr>
                      <w:rFonts w:ascii="Arial" w:hAnsi="Arial"/>
                      <w:b/>
                      <w:color w:val="FB3063"/>
                      <w:sz w:val="32"/>
                    </w:rPr>
                    <w:t>+</w:t>
                  </w:r>
                </w:p>
                <w:p w:rsidR="00A26EE4" w:rsidRPr="0040435F" w:rsidRDefault="00A26EE4" w:rsidP="00981A79">
                  <w:pPr>
                    <w:rPr>
                      <w:rFonts w:ascii="Arial" w:hAnsi="Arial"/>
                      <w:b/>
                    </w:rPr>
                  </w:pPr>
                  <w:r w:rsidRPr="0040435F">
                    <w:rPr>
                      <w:rFonts w:ascii="Arial" w:hAnsi="Arial"/>
                      <w:b/>
                    </w:rPr>
                    <w:t xml:space="preserve">Performances </w:t>
                  </w:r>
                </w:p>
                <w:p w:rsidR="00A26EE4" w:rsidRPr="0040435F" w:rsidRDefault="00A26EE4" w:rsidP="00981A79">
                  <w:pPr>
                    <w:rPr>
                      <w:rFonts w:ascii="Arial" w:hAnsi="Arial"/>
                      <w:b/>
                    </w:rPr>
                  </w:pPr>
                  <w:proofErr w:type="gramStart"/>
                  <w:r w:rsidRPr="0040435F">
                    <w:rPr>
                      <w:rFonts w:ascii="Arial" w:hAnsi="Arial"/>
                      <w:b/>
                    </w:rPr>
                    <w:t>et</w:t>
                  </w:r>
                  <w:proofErr w:type="gramEnd"/>
                  <w:r w:rsidRPr="0040435F">
                    <w:rPr>
                      <w:rFonts w:ascii="Arial" w:hAnsi="Arial"/>
                      <w:b/>
                    </w:rPr>
                    <w:t xml:space="preserve"> déco du site évolutive par Rémi Luchez tout au long des deux jours.</w:t>
                  </w:r>
                </w:p>
              </w:txbxContent>
            </v:textbox>
            <w10:wrap type="tight"/>
          </v:shape>
        </w:pict>
      </w:r>
    </w:p>
    <w:p w:rsidR="00981A79" w:rsidRPr="00981A79" w:rsidRDefault="00981A79" w:rsidP="00981A79">
      <w:pPr>
        <w:pStyle w:val="TITRECLOUS"/>
        <w:jc w:val="right"/>
        <w:rPr>
          <w:rFonts w:ascii="Tahoma" w:hAnsi="Tahoma" w:cs="Arial"/>
          <w:b/>
          <w:bCs/>
          <w:sz w:val="22"/>
          <w:szCs w:val="22"/>
        </w:rPr>
      </w:pPr>
      <w:r w:rsidRPr="00981A79">
        <w:rPr>
          <w:rFonts w:ascii="Tahoma" w:hAnsi="Tahoma" w:cs="Arial"/>
          <w:b/>
          <w:bCs/>
          <w:sz w:val="22"/>
          <w:szCs w:val="22"/>
        </w:rPr>
        <w:t> </w:t>
      </w:r>
    </w:p>
    <w:p w:rsidR="00981A79" w:rsidRPr="00981A79" w:rsidRDefault="00981A79" w:rsidP="00981A79">
      <w:pPr>
        <w:pStyle w:val="TITRECLOUS"/>
        <w:jc w:val="right"/>
        <w:rPr>
          <w:rFonts w:ascii="Tahoma" w:hAnsi="Tahoma" w:cs="Arial"/>
          <w:b/>
          <w:bCs/>
          <w:sz w:val="22"/>
          <w:szCs w:val="22"/>
        </w:rPr>
      </w:pPr>
      <w:r w:rsidRPr="00981A79">
        <w:rPr>
          <w:rFonts w:ascii="Tahoma" w:hAnsi="Tahoma" w:cs="Arial"/>
          <w:b/>
          <w:bCs/>
          <w:sz w:val="22"/>
          <w:szCs w:val="22"/>
        </w:rPr>
        <w:t>Jeudi 5 mai 2016</w:t>
      </w:r>
    </w:p>
    <w:p w:rsidR="00981A79" w:rsidRPr="00981A79" w:rsidRDefault="00981A79" w:rsidP="00981A79">
      <w:pPr>
        <w:pStyle w:val="TITRECLOUS"/>
        <w:jc w:val="right"/>
        <w:rPr>
          <w:rFonts w:ascii="Tahoma" w:hAnsi="Tahoma" w:cs="Arial"/>
          <w:b/>
          <w:bCs/>
          <w:sz w:val="22"/>
          <w:szCs w:val="22"/>
        </w:rPr>
      </w:pPr>
      <w:r w:rsidRPr="00981A79">
        <w:rPr>
          <w:rFonts w:ascii="Tahoma" w:hAnsi="Tahoma" w:cs="Arial"/>
          <w:b/>
          <w:bCs/>
          <w:sz w:val="22"/>
          <w:szCs w:val="22"/>
        </w:rPr>
        <w:t xml:space="preserve">14h30 / </w:t>
      </w:r>
      <w:r w:rsidRPr="00981A79">
        <w:rPr>
          <w:rFonts w:ascii="Tahoma" w:hAnsi="Tahoma" w:cs="Arial"/>
          <w:bCs/>
          <w:sz w:val="22"/>
          <w:szCs w:val="22"/>
        </w:rPr>
        <w:t>Ouverture du site</w:t>
      </w:r>
    </w:p>
    <w:p w:rsidR="00981A79" w:rsidRPr="00981A79" w:rsidRDefault="00981A79" w:rsidP="00981A79">
      <w:pPr>
        <w:pStyle w:val="TITRECLOUS"/>
        <w:jc w:val="right"/>
        <w:rPr>
          <w:rFonts w:ascii="Tahoma" w:hAnsi="Tahoma" w:cs="Arial"/>
          <w:b/>
          <w:bCs/>
          <w:sz w:val="22"/>
          <w:szCs w:val="22"/>
        </w:rPr>
      </w:pPr>
      <w:r w:rsidRPr="00981A79">
        <w:rPr>
          <w:rFonts w:ascii="Tahoma" w:hAnsi="Tahoma" w:cs="Arial"/>
          <w:b/>
          <w:bCs/>
          <w:sz w:val="22"/>
          <w:szCs w:val="22"/>
        </w:rPr>
        <w:t xml:space="preserve">15h / </w:t>
      </w:r>
      <w:r w:rsidRPr="00981A79">
        <w:rPr>
          <w:rFonts w:ascii="Tahoma" w:hAnsi="Tahoma" w:cs="Arial"/>
          <w:bCs/>
          <w:i/>
          <w:sz w:val="22"/>
          <w:szCs w:val="22"/>
        </w:rPr>
        <w:t>Cache-cache ta vie</w:t>
      </w:r>
      <w:r w:rsidRPr="00981A79">
        <w:rPr>
          <w:rFonts w:ascii="Tahoma" w:hAnsi="Tahoma" w:cs="Arial"/>
          <w:bCs/>
          <w:sz w:val="22"/>
          <w:szCs w:val="22"/>
        </w:rPr>
        <w:t xml:space="preserve">, Jean </w:t>
      </w:r>
      <w:proofErr w:type="spellStart"/>
      <w:r w:rsidRPr="00981A79">
        <w:rPr>
          <w:rFonts w:ascii="Tahoma" w:hAnsi="Tahoma" w:cs="Arial"/>
          <w:bCs/>
          <w:sz w:val="22"/>
          <w:szCs w:val="22"/>
        </w:rPr>
        <w:t>Pauly</w:t>
      </w:r>
      <w:proofErr w:type="spellEnd"/>
    </w:p>
    <w:p w:rsidR="00981A79" w:rsidRPr="00981A79" w:rsidRDefault="00981A79" w:rsidP="00981A79">
      <w:pPr>
        <w:pStyle w:val="TITRECLOUS"/>
        <w:jc w:val="right"/>
        <w:rPr>
          <w:rFonts w:ascii="Tahoma" w:hAnsi="Tahoma" w:cs="Arial"/>
          <w:b/>
          <w:bCs/>
          <w:sz w:val="22"/>
          <w:szCs w:val="22"/>
        </w:rPr>
      </w:pPr>
      <w:r w:rsidRPr="00981A79">
        <w:rPr>
          <w:rFonts w:ascii="Tahoma" w:hAnsi="Tahoma" w:cs="Arial"/>
          <w:b/>
          <w:bCs/>
          <w:sz w:val="22"/>
          <w:szCs w:val="22"/>
        </w:rPr>
        <w:t xml:space="preserve">17h / </w:t>
      </w:r>
      <w:r w:rsidRPr="00981A79">
        <w:rPr>
          <w:rFonts w:ascii="Tahoma" w:hAnsi="Tahoma" w:cs="Arial"/>
          <w:bCs/>
          <w:i/>
          <w:sz w:val="22"/>
          <w:szCs w:val="22"/>
        </w:rPr>
        <w:t>Banc de Sable</w:t>
      </w:r>
      <w:r w:rsidRPr="00981A79">
        <w:rPr>
          <w:rFonts w:ascii="Tahoma" w:hAnsi="Tahoma" w:cs="Arial"/>
          <w:bCs/>
          <w:sz w:val="22"/>
          <w:szCs w:val="22"/>
        </w:rPr>
        <w:t>, Cie 126 kilos</w:t>
      </w:r>
    </w:p>
    <w:p w:rsidR="00981A79" w:rsidRPr="00981A79" w:rsidRDefault="00981A79" w:rsidP="00981A79">
      <w:pPr>
        <w:pStyle w:val="TITRECLOUS"/>
        <w:jc w:val="right"/>
        <w:rPr>
          <w:rFonts w:ascii="Tahoma" w:hAnsi="Tahoma" w:cs="Arial"/>
          <w:b/>
          <w:bCs/>
          <w:sz w:val="22"/>
          <w:szCs w:val="22"/>
        </w:rPr>
      </w:pPr>
      <w:r w:rsidRPr="00981A79">
        <w:rPr>
          <w:rFonts w:ascii="Tahoma" w:hAnsi="Tahoma" w:cs="Arial"/>
          <w:b/>
          <w:bCs/>
          <w:sz w:val="22"/>
          <w:szCs w:val="22"/>
        </w:rPr>
        <w:t xml:space="preserve">18h30 / </w:t>
      </w:r>
      <w:r w:rsidRPr="00981A79">
        <w:rPr>
          <w:rFonts w:ascii="Tahoma" w:hAnsi="Tahoma" w:cs="Arial"/>
          <w:bCs/>
          <w:i/>
          <w:sz w:val="22"/>
          <w:szCs w:val="22"/>
        </w:rPr>
        <w:t>3D</w:t>
      </w:r>
      <w:r w:rsidRPr="00981A79">
        <w:rPr>
          <w:rFonts w:ascii="Tahoma" w:hAnsi="Tahoma" w:cs="Arial"/>
          <w:bCs/>
          <w:sz w:val="22"/>
          <w:szCs w:val="22"/>
        </w:rPr>
        <w:t>, Jonathan Guichard</w:t>
      </w:r>
    </w:p>
    <w:p w:rsidR="00981A79" w:rsidRPr="00981A79" w:rsidRDefault="00981A79" w:rsidP="00981A79">
      <w:pPr>
        <w:pStyle w:val="TITRECLOUS"/>
        <w:jc w:val="right"/>
        <w:rPr>
          <w:rFonts w:ascii="Tahoma" w:hAnsi="Tahoma" w:cs="Arial"/>
          <w:b/>
          <w:bCs/>
          <w:sz w:val="22"/>
          <w:szCs w:val="22"/>
        </w:rPr>
      </w:pPr>
      <w:r w:rsidRPr="00981A79">
        <w:rPr>
          <w:rFonts w:ascii="Tahoma" w:hAnsi="Tahoma" w:cs="Arial"/>
          <w:b/>
          <w:bCs/>
          <w:sz w:val="22"/>
          <w:szCs w:val="22"/>
        </w:rPr>
        <w:t xml:space="preserve">20h30 / </w:t>
      </w:r>
      <w:r w:rsidRPr="00981A79">
        <w:rPr>
          <w:rFonts w:ascii="Tahoma" w:hAnsi="Tahoma" w:cs="Arial"/>
          <w:bCs/>
          <w:sz w:val="22"/>
          <w:szCs w:val="22"/>
        </w:rPr>
        <w:t xml:space="preserve">Concert </w:t>
      </w:r>
      <w:r w:rsidRPr="00981A79">
        <w:rPr>
          <w:rFonts w:ascii="Tahoma" w:hAnsi="Tahoma" w:cs="Arial"/>
          <w:bCs/>
          <w:i/>
          <w:sz w:val="22"/>
          <w:szCs w:val="22"/>
        </w:rPr>
        <w:t xml:space="preserve">Peter Pan </w:t>
      </w:r>
      <w:proofErr w:type="spellStart"/>
      <w:r w:rsidRPr="00981A79">
        <w:rPr>
          <w:rFonts w:ascii="Tahoma" w:hAnsi="Tahoma" w:cs="Arial"/>
          <w:bCs/>
          <w:i/>
          <w:sz w:val="22"/>
          <w:szCs w:val="22"/>
        </w:rPr>
        <w:t>Pan</w:t>
      </w:r>
      <w:proofErr w:type="spellEnd"/>
      <w:r w:rsidRPr="00981A79">
        <w:rPr>
          <w:rFonts w:ascii="Tahoma" w:hAnsi="Tahoma" w:cs="Arial"/>
          <w:bCs/>
          <w:sz w:val="22"/>
          <w:szCs w:val="22"/>
        </w:rPr>
        <w:t xml:space="preserve">, Cie </w:t>
      </w:r>
      <w:proofErr w:type="spellStart"/>
      <w:r w:rsidRPr="00981A79">
        <w:rPr>
          <w:rFonts w:ascii="Tahoma" w:hAnsi="Tahoma" w:cs="Arial"/>
          <w:bCs/>
          <w:sz w:val="22"/>
          <w:szCs w:val="22"/>
        </w:rPr>
        <w:t>Brouniak</w:t>
      </w:r>
      <w:proofErr w:type="spellEnd"/>
      <w:r w:rsidRPr="00981A79">
        <w:rPr>
          <w:rFonts w:ascii="Tahoma" w:hAnsi="Tahoma" w:cs="Arial"/>
          <w:b/>
          <w:bCs/>
          <w:sz w:val="22"/>
          <w:szCs w:val="22"/>
        </w:rPr>
        <w:t xml:space="preserve"> </w:t>
      </w:r>
    </w:p>
    <w:p w:rsidR="00C92A09" w:rsidRPr="00175BCE" w:rsidRDefault="00C92A09" w:rsidP="00175BCE">
      <w:pPr>
        <w:pStyle w:val="Titre1"/>
        <w:spacing w:beforeLines="0" w:afterLines="0" w:line="270" w:lineRule="atLeast"/>
        <w:jc w:val="both"/>
        <w:rPr>
          <w:rFonts w:ascii="Tahoma" w:hAnsi="Tahoma"/>
          <w:sz w:val="22"/>
          <w:szCs w:val="43"/>
        </w:rPr>
      </w:pPr>
      <w:r w:rsidRPr="00175BCE">
        <w:rPr>
          <w:rFonts w:ascii="Tahoma" w:hAnsi="Tahoma"/>
          <w:sz w:val="22"/>
        </w:rPr>
        <w:br w:type="page"/>
      </w:r>
      <w:r w:rsidRPr="00175BCE">
        <w:rPr>
          <w:rFonts w:ascii="Tahoma" w:hAnsi="Tahoma"/>
          <w:i/>
          <w:iCs/>
          <w:noProof/>
          <w:sz w:val="22"/>
          <w:szCs w:val="43"/>
        </w:rPr>
        <w:drawing>
          <wp:inline distT="0" distB="0" distL="0" distR="0">
            <wp:extent cx="3302000" cy="952500"/>
            <wp:effectExtent l="25400" t="0" r="0" b="0"/>
            <wp:docPr id="1" name="" descr="a Vie Querçynoise">
              <a:hlinkClick xmlns:a="http://schemas.openxmlformats.org/drawingml/2006/main" r:id="rId7" tooltip="&quot;La Vie Querçynois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Vie Querçynoise">
                      <a:hlinkClick r:id="rId7" tooltip="&quot;La Vie Querçynoise&quot;"/>
                    </pic:cNvPr>
                    <pic:cNvPicPr>
                      <a:picLocks noChangeAspect="1" noChangeArrowheads="1"/>
                    </pic:cNvPicPr>
                  </pic:nvPicPr>
                  <pic:blipFill>
                    <a:blip r:embed="rId8"/>
                    <a:srcRect/>
                    <a:stretch>
                      <a:fillRect/>
                    </a:stretch>
                  </pic:blipFill>
                  <pic:spPr bwMode="auto">
                    <a:xfrm>
                      <a:off x="0" y="0"/>
                      <a:ext cx="3302000" cy="952500"/>
                    </a:xfrm>
                    <a:prstGeom prst="rect">
                      <a:avLst/>
                    </a:prstGeom>
                    <a:noFill/>
                    <a:ln w="9525">
                      <a:noFill/>
                      <a:miter lim="800000"/>
                      <a:headEnd/>
                      <a:tailEnd/>
                    </a:ln>
                  </pic:spPr>
                </pic:pic>
              </a:graphicData>
            </a:graphic>
          </wp:inline>
        </w:drawing>
      </w:r>
    </w:p>
    <w:p w:rsidR="00175BCE" w:rsidRPr="00175BCE" w:rsidRDefault="00C92A09" w:rsidP="00175BCE">
      <w:pPr>
        <w:shd w:val="clear" w:color="auto" w:fill="FFFFFF"/>
        <w:spacing w:line="270" w:lineRule="atLeast"/>
        <w:jc w:val="both"/>
        <w:outlineLvl w:val="0"/>
        <w:rPr>
          <w:rFonts w:ascii="Tahoma" w:hAnsi="Tahoma" w:cstheme="minorBidi"/>
          <w:b/>
          <w:bCs/>
          <w:kern w:val="36"/>
          <w:sz w:val="32"/>
          <w:lang w:eastAsia="fr-FR"/>
        </w:rPr>
      </w:pPr>
      <w:proofErr w:type="spellStart"/>
      <w:r w:rsidRPr="00175BCE">
        <w:rPr>
          <w:rFonts w:ascii="Tahoma" w:hAnsi="Tahoma" w:cstheme="minorBidi"/>
          <w:b/>
          <w:bCs/>
          <w:kern w:val="36"/>
          <w:sz w:val="32"/>
          <w:lang w:eastAsia="fr-FR"/>
        </w:rPr>
        <w:t>Théminettes</w:t>
      </w:r>
      <w:proofErr w:type="spellEnd"/>
    </w:p>
    <w:p w:rsidR="00C92A09" w:rsidRPr="00175BCE" w:rsidRDefault="00C92A09" w:rsidP="00175BCE">
      <w:pPr>
        <w:shd w:val="clear" w:color="auto" w:fill="FFFFFF"/>
        <w:spacing w:line="270" w:lineRule="atLeast"/>
        <w:jc w:val="both"/>
        <w:outlineLvl w:val="0"/>
        <w:rPr>
          <w:rFonts w:ascii="Tahoma" w:hAnsi="Tahoma" w:cstheme="minorBidi"/>
          <w:b/>
          <w:kern w:val="36"/>
          <w:sz w:val="28"/>
          <w:szCs w:val="40"/>
          <w:lang w:eastAsia="fr-FR"/>
        </w:rPr>
      </w:pPr>
      <w:r w:rsidRPr="00175BCE">
        <w:rPr>
          <w:rFonts w:ascii="Tahoma" w:hAnsi="Tahoma" w:cstheme="minorBidi"/>
          <w:b/>
          <w:kern w:val="36"/>
          <w:sz w:val="28"/>
          <w:szCs w:val="40"/>
          <w:lang w:eastAsia="fr-FR"/>
        </w:rPr>
        <w:t>Un peu de poésie protéiforme</w:t>
      </w:r>
    </w:p>
    <w:p w:rsidR="00C92A09" w:rsidRPr="00175BCE" w:rsidRDefault="00C92A09" w:rsidP="00175BCE">
      <w:pPr>
        <w:shd w:val="clear" w:color="auto" w:fill="FFFFFF"/>
        <w:spacing w:line="308" w:lineRule="atLeast"/>
        <w:jc w:val="both"/>
        <w:outlineLvl w:val="1"/>
        <w:rPr>
          <w:rFonts w:ascii="Tahoma" w:hAnsi="Tahoma" w:cstheme="minorBidi"/>
          <w:sz w:val="22"/>
          <w:szCs w:val="32"/>
          <w:lang w:eastAsia="fr-FR"/>
        </w:rPr>
      </w:pPr>
      <w:r w:rsidRPr="00175BCE">
        <w:rPr>
          <w:rFonts w:ascii="Tahoma" w:hAnsi="Tahoma" w:cstheme="minorBidi"/>
          <w:sz w:val="22"/>
          <w:szCs w:val="32"/>
          <w:lang w:eastAsia="fr-FR"/>
        </w:rPr>
        <w:t>Les 4 et 5</w:t>
      </w:r>
      <w:r w:rsidRPr="00175BCE">
        <w:rPr>
          <w:rFonts w:ascii="Tahoma" w:hAnsi="Times New Roman"/>
          <w:sz w:val="22"/>
          <w:szCs w:val="32"/>
          <w:lang w:eastAsia="fr-FR"/>
        </w:rPr>
        <w:t> </w:t>
      </w:r>
      <w:r w:rsidRPr="00175BCE">
        <w:rPr>
          <w:rFonts w:ascii="Tahoma" w:hAnsi="Tahoma" w:cstheme="minorBidi"/>
          <w:sz w:val="22"/>
          <w:szCs w:val="32"/>
          <w:lang w:eastAsia="fr-FR"/>
        </w:rPr>
        <w:t xml:space="preserve">mai, ce seront deux jours de festivités avec des spectacles venus d’ici </w:t>
      </w:r>
      <w:proofErr w:type="gramStart"/>
      <w:r w:rsidRPr="00175BCE">
        <w:rPr>
          <w:rFonts w:ascii="Tahoma" w:hAnsi="Tahoma" w:cstheme="minorBidi"/>
          <w:sz w:val="22"/>
          <w:szCs w:val="32"/>
          <w:lang w:eastAsia="fr-FR"/>
        </w:rPr>
        <w:t>ou</w:t>
      </w:r>
      <w:proofErr w:type="gramEnd"/>
      <w:r w:rsidRPr="00175BCE">
        <w:rPr>
          <w:rFonts w:ascii="Tahoma" w:hAnsi="Tahoma" w:cstheme="minorBidi"/>
          <w:sz w:val="22"/>
          <w:szCs w:val="32"/>
          <w:lang w:eastAsia="fr-FR"/>
        </w:rPr>
        <w:t xml:space="preserve"> d’ailleurs, à </w:t>
      </w:r>
      <w:proofErr w:type="spellStart"/>
      <w:r w:rsidRPr="00175BCE">
        <w:rPr>
          <w:rFonts w:ascii="Tahoma" w:hAnsi="Tahoma" w:cstheme="minorBidi"/>
          <w:sz w:val="22"/>
          <w:szCs w:val="32"/>
          <w:lang w:eastAsia="fr-FR"/>
        </w:rPr>
        <w:t>Théminettes</w:t>
      </w:r>
      <w:proofErr w:type="spellEnd"/>
      <w:r w:rsidRPr="00175BCE">
        <w:rPr>
          <w:rFonts w:ascii="Tahoma" w:hAnsi="Tahoma" w:cstheme="minorBidi"/>
          <w:sz w:val="22"/>
          <w:szCs w:val="32"/>
          <w:lang w:eastAsia="fr-FR"/>
        </w:rPr>
        <w:t xml:space="preserve"> dans le Lot.</w:t>
      </w:r>
    </w:p>
    <w:p w:rsidR="00C92A09" w:rsidRPr="00175BCE" w:rsidRDefault="00C92A09" w:rsidP="00175BCE">
      <w:pPr>
        <w:shd w:val="clear" w:color="auto" w:fill="FFFFFF"/>
        <w:spacing w:line="288" w:lineRule="atLeast"/>
        <w:jc w:val="both"/>
        <w:rPr>
          <w:rFonts w:ascii="Tahoma" w:hAnsi="Tahoma"/>
          <w:sz w:val="22"/>
          <w:szCs w:val="30"/>
          <w:lang w:eastAsia="fr-FR"/>
        </w:rPr>
      </w:pPr>
      <w:r w:rsidRPr="00175BCE">
        <w:rPr>
          <w:rFonts w:ascii="Tahoma" w:hAnsi="Tahoma"/>
          <w:sz w:val="22"/>
          <w:szCs w:val="30"/>
          <w:lang w:eastAsia="fr-FR"/>
        </w:rPr>
        <w:t>03/05/2016 à 15:47 par La Rédaction</w:t>
      </w:r>
    </w:p>
    <w:p w:rsidR="00175BCE" w:rsidRDefault="00175BCE" w:rsidP="00175BCE">
      <w:pPr>
        <w:shd w:val="clear" w:color="auto" w:fill="FFFFFF"/>
        <w:spacing w:line="360" w:lineRule="atLeast"/>
        <w:jc w:val="both"/>
        <w:rPr>
          <w:rFonts w:ascii="Tahoma" w:hAnsi="Tahoma" w:cstheme="minorBidi"/>
          <w:sz w:val="22"/>
          <w:szCs w:val="30"/>
          <w:lang w:eastAsia="fr-FR"/>
        </w:rPr>
      </w:pPr>
    </w:p>
    <w:p w:rsidR="00175BCE" w:rsidRPr="00175BCE" w:rsidRDefault="00175BCE" w:rsidP="00175BCE">
      <w:pPr>
        <w:shd w:val="clear" w:color="auto" w:fill="FFFFFF"/>
        <w:spacing w:line="360" w:lineRule="atLeast"/>
        <w:jc w:val="both"/>
        <w:rPr>
          <w:rFonts w:ascii="Tahoma" w:hAnsi="Tahoma" w:cstheme="minorBidi"/>
          <w:sz w:val="22"/>
          <w:szCs w:val="30"/>
          <w:lang w:eastAsia="fr-FR"/>
        </w:rPr>
      </w:pPr>
      <w:r w:rsidRPr="00175BCE">
        <w:rPr>
          <w:rFonts w:ascii="Tahoma" w:hAnsi="Tahoma" w:cstheme="minorBidi"/>
          <w:sz w:val="22"/>
          <w:szCs w:val="30"/>
          <w:lang w:eastAsia="fr-FR"/>
        </w:rPr>
        <w:drawing>
          <wp:inline distT="0" distB="0" distL="0" distR="0">
            <wp:extent cx="5756910" cy="2266212"/>
            <wp:effectExtent l="25400" t="0" r="8890" b="0"/>
            <wp:docPr id="4" name="Image 3" descr="lantez-là, les 4 et 5 mai à Théminette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ntez-là, les 4 et 5 mai à Théminettes.">
                      <a:hlinkClick r:id="rId9"/>
                    </pic:cNvPr>
                    <pic:cNvPicPr>
                      <a:picLocks noChangeAspect="1" noChangeArrowheads="1"/>
                    </pic:cNvPicPr>
                  </pic:nvPicPr>
                  <pic:blipFill>
                    <a:blip r:embed="rId10"/>
                    <a:srcRect/>
                    <a:stretch>
                      <a:fillRect/>
                    </a:stretch>
                  </pic:blipFill>
                  <pic:spPr bwMode="auto">
                    <a:xfrm>
                      <a:off x="0" y="0"/>
                      <a:ext cx="5756910" cy="2266212"/>
                    </a:xfrm>
                    <a:prstGeom prst="rect">
                      <a:avLst/>
                    </a:prstGeom>
                    <a:noFill/>
                    <a:ln w="9525">
                      <a:noFill/>
                      <a:miter lim="800000"/>
                      <a:headEnd/>
                      <a:tailEnd/>
                    </a:ln>
                  </pic:spPr>
                </pic:pic>
              </a:graphicData>
            </a:graphic>
          </wp:inline>
        </w:drawing>
      </w:r>
    </w:p>
    <w:p w:rsidR="00175BCE" w:rsidRPr="00175BCE" w:rsidRDefault="00175BCE" w:rsidP="00175BCE">
      <w:pPr>
        <w:shd w:val="clear" w:color="auto" w:fill="FFFFFF"/>
        <w:spacing w:line="360" w:lineRule="atLeast"/>
        <w:jc w:val="both"/>
        <w:rPr>
          <w:rFonts w:ascii="Tahoma" w:hAnsi="Tahoma" w:cstheme="minorBidi"/>
          <w:sz w:val="22"/>
          <w:szCs w:val="30"/>
          <w:lang w:eastAsia="fr-FR"/>
        </w:rPr>
      </w:pPr>
    </w:p>
    <w:p w:rsidR="00C92A09" w:rsidRPr="00A26EE4" w:rsidRDefault="00C92A09" w:rsidP="00A26EE4">
      <w:pPr>
        <w:shd w:val="clear" w:color="auto" w:fill="FFFFFF"/>
        <w:jc w:val="both"/>
        <w:rPr>
          <w:rFonts w:ascii="Tahoma" w:hAnsi="Tahoma"/>
          <w:sz w:val="22"/>
          <w:szCs w:val="22"/>
          <w:lang w:eastAsia="fr-FR"/>
        </w:rPr>
      </w:pPr>
      <w:r w:rsidRPr="00A26EE4">
        <w:rPr>
          <w:rFonts w:ascii="Tahoma" w:hAnsi="Tahoma"/>
          <w:sz w:val="22"/>
          <w:szCs w:val="22"/>
          <w:lang w:eastAsia="fr-FR"/>
        </w:rPr>
        <w:t xml:space="preserve">Plantez-là, les 4 et 5 mai à </w:t>
      </w:r>
      <w:proofErr w:type="spellStart"/>
      <w:r w:rsidRPr="00A26EE4">
        <w:rPr>
          <w:rFonts w:ascii="Tahoma" w:hAnsi="Tahoma"/>
          <w:sz w:val="22"/>
          <w:szCs w:val="22"/>
          <w:lang w:eastAsia="fr-FR"/>
        </w:rPr>
        <w:t>Théminettes</w:t>
      </w:r>
      <w:proofErr w:type="spellEnd"/>
      <w:r w:rsidRPr="00A26EE4">
        <w:rPr>
          <w:rFonts w:ascii="Tahoma" w:hAnsi="Tahoma"/>
          <w:sz w:val="22"/>
          <w:szCs w:val="22"/>
          <w:lang w:eastAsia="fr-FR"/>
        </w:rPr>
        <w:t>.</w:t>
      </w:r>
    </w:p>
    <w:p w:rsidR="00C92A09" w:rsidRPr="00A26EE4" w:rsidRDefault="00C92A09" w:rsidP="00A26EE4">
      <w:pPr>
        <w:shd w:val="clear" w:color="auto" w:fill="FFFFFF"/>
        <w:jc w:val="both"/>
        <w:rPr>
          <w:rFonts w:ascii="Tahoma" w:hAnsi="Tahoma"/>
          <w:sz w:val="22"/>
          <w:szCs w:val="22"/>
          <w:lang w:eastAsia="fr-FR"/>
        </w:rPr>
      </w:pPr>
      <w:r w:rsidRPr="00A26EE4">
        <w:rPr>
          <w:rFonts w:ascii="Tahoma" w:hAnsi="Tahoma"/>
          <w:sz w:val="22"/>
          <w:szCs w:val="22"/>
          <w:lang w:eastAsia="fr-FR"/>
        </w:rPr>
        <w:t>Théâtre de rue, cirque, concert, clown et portées acrobatiques ; le festival « Plantez là » sème des petites graines de poésie et emprunte à tous les genres.</w:t>
      </w:r>
    </w:p>
    <w:p w:rsidR="00175BCE" w:rsidRPr="00A26EE4" w:rsidRDefault="00C92A09" w:rsidP="00A26EE4">
      <w:pPr>
        <w:shd w:val="clear" w:color="auto" w:fill="FFFFFF"/>
        <w:jc w:val="both"/>
        <w:rPr>
          <w:rFonts w:ascii="Tahoma" w:hAnsi="Tahoma"/>
          <w:sz w:val="22"/>
          <w:szCs w:val="22"/>
          <w:lang w:eastAsia="fr-FR"/>
        </w:rPr>
      </w:pPr>
      <w:r w:rsidRPr="00A26EE4">
        <w:rPr>
          <w:rFonts w:ascii="Tahoma" w:hAnsi="Tahoma"/>
          <w:sz w:val="22"/>
          <w:szCs w:val="22"/>
          <w:lang w:eastAsia="fr-FR"/>
        </w:rPr>
        <w:t>«</w:t>
      </w:r>
      <w:r w:rsidRPr="00A26EE4">
        <w:rPr>
          <w:rFonts w:ascii="Tahoma" w:hAnsi="Times New Roman"/>
          <w:sz w:val="22"/>
          <w:szCs w:val="22"/>
          <w:lang w:eastAsia="fr-FR"/>
        </w:rPr>
        <w:t> </w:t>
      </w:r>
      <w:r w:rsidRPr="00A26EE4">
        <w:rPr>
          <w:rFonts w:ascii="Tahoma" w:hAnsi="Tahoma"/>
          <w:sz w:val="22"/>
          <w:szCs w:val="22"/>
          <w:lang w:eastAsia="fr-FR"/>
        </w:rPr>
        <w:t xml:space="preserve">J’ai axé cette programmation sur la question du temps et du partage dans le spectacle. </w:t>
      </w:r>
      <w:proofErr w:type="spellStart"/>
      <w:r w:rsidRPr="00A26EE4">
        <w:rPr>
          <w:rFonts w:ascii="Tahoma" w:hAnsi="Tahoma"/>
          <w:sz w:val="22"/>
          <w:szCs w:val="22"/>
          <w:lang w:eastAsia="fr-FR"/>
        </w:rPr>
        <w:t>Destôckage</w:t>
      </w:r>
      <w:proofErr w:type="spellEnd"/>
      <w:r w:rsidRPr="00A26EE4">
        <w:rPr>
          <w:rFonts w:ascii="Tahoma" w:hAnsi="Tahoma"/>
          <w:sz w:val="22"/>
          <w:szCs w:val="22"/>
          <w:lang w:eastAsia="fr-FR"/>
        </w:rPr>
        <w:t xml:space="preserve">, Vu, Banc de Sable ou Peter </w:t>
      </w:r>
      <w:proofErr w:type="spellStart"/>
      <w:r w:rsidRPr="00A26EE4">
        <w:rPr>
          <w:rFonts w:ascii="Tahoma" w:hAnsi="Tahoma"/>
          <w:sz w:val="22"/>
          <w:szCs w:val="22"/>
          <w:lang w:eastAsia="fr-FR"/>
        </w:rPr>
        <w:t>Panpan</w:t>
      </w:r>
      <w:proofErr w:type="spellEnd"/>
      <w:r w:rsidRPr="00A26EE4">
        <w:rPr>
          <w:rFonts w:ascii="Tahoma" w:hAnsi="Tahoma"/>
          <w:sz w:val="22"/>
          <w:szCs w:val="22"/>
          <w:lang w:eastAsia="fr-FR"/>
        </w:rPr>
        <w:t xml:space="preserve"> ont des univers très différents mais ils ont en commun le clown. Entre théâtre et cirque, le clown est un personnage intemporel, sans avenir ni passé, sans jugement et sans doute. Planté là, dans le présent. C’est un art qui touche et qui résonne car il est terriblement vivant et qu’il n’existe qu’avec un public, qu’avec l’autre. Et puis il y a la poésie intimiste entre secrets et confidences de Cache-cache ta vie, la proposition de Jonathan Guichard sur le spectacle en gestation 3D et des performances, moments uniques et de partage proposés par Rémi Luchez selon les envies et les espaces. Alors, plantons des clous dans le paysage parce qu’on en a envie et que ça nous </w:t>
      </w:r>
      <w:proofErr w:type="gramStart"/>
      <w:r w:rsidRPr="00A26EE4">
        <w:rPr>
          <w:rFonts w:ascii="Tahoma" w:hAnsi="Tahoma"/>
          <w:sz w:val="22"/>
          <w:szCs w:val="22"/>
          <w:lang w:eastAsia="fr-FR"/>
        </w:rPr>
        <w:t>anime</w:t>
      </w:r>
      <w:proofErr w:type="gramEnd"/>
      <w:r w:rsidRPr="00A26EE4">
        <w:rPr>
          <w:rFonts w:ascii="Tahoma" w:hAnsi="Tahoma"/>
          <w:sz w:val="22"/>
          <w:szCs w:val="22"/>
          <w:lang w:eastAsia="fr-FR"/>
        </w:rPr>
        <w:t xml:space="preserve">. Plantez là pour passer un moment ensemble autour d’un spectacle, avec un clou à la main, sur un transat ou dans une danse frénétique sur le son </w:t>
      </w:r>
      <w:proofErr w:type="spellStart"/>
      <w:r w:rsidRPr="00A26EE4">
        <w:rPr>
          <w:rFonts w:ascii="Tahoma" w:hAnsi="Tahoma"/>
          <w:sz w:val="22"/>
          <w:szCs w:val="22"/>
          <w:lang w:eastAsia="fr-FR"/>
        </w:rPr>
        <w:t>indie</w:t>
      </w:r>
      <w:proofErr w:type="spellEnd"/>
      <w:r w:rsidRPr="00A26EE4">
        <w:rPr>
          <w:rFonts w:ascii="Tahoma" w:hAnsi="Tahoma"/>
          <w:sz w:val="22"/>
          <w:szCs w:val="22"/>
          <w:lang w:eastAsia="fr-FR"/>
        </w:rPr>
        <w:t xml:space="preserve"> pop blues de </w:t>
      </w:r>
      <w:proofErr w:type="spellStart"/>
      <w:r w:rsidRPr="00A26EE4">
        <w:rPr>
          <w:rFonts w:ascii="Tahoma" w:hAnsi="Tahoma"/>
          <w:sz w:val="22"/>
          <w:szCs w:val="22"/>
          <w:lang w:eastAsia="fr-FR"/>
        </w:rPr>
        <w:t>Delbi</w:t>
      </w:r>
      <w:proofErr w:type="spellEnd"/>
      <w:r w:rsidRPr="00A26EE4">
        <w:rPr>
          <w:rFonts w:ascii="Tahoma" w:hAnsi="Times New Roman"/>
          <w:sz w:val="22"/>
          <w:szCs w:val="22"/>
          <w:lang w:eastAsia="fr-FR"/>
        </w:rPr>
        <w:t> </w:t>
      </w:r>
      <w:r w:rsidRPr="00A26EE4">
        <w:rPr>
          <w:rFonts w:ascii="Tahoma" w:hAnsi="Tahoma"/>
          <w:sz w:val="22"/>
          <w:szCs w:val="22"/>
          <w:lang w:eastAsia="fr-FR"/>
        </w:rPr>
        <w:t xml:space="preserve">», écrit Mathilde </w:t>
      </w:r>
      <w:proofErr w:type="spellStart"/>
      <w:r w:rsidRPr="00A26EE4">
        <w:rPr>
          <w:rFonts w:ascii="Tahoma" w:hAnsi="Tahoma"/>
          <w:sz w:val="22"/>
          <w:szCs w:val="22"/>
          <w:lang w:eastAsia="fr-FR"/>
        </w:rPr>
        <w:t>Menand</w:t>
      </w:r>
      <w:proofErr w:type="spellEnd"/>
      <w:r w:rsidRPr="00A26EE4">
        <w:rPr>
          <w:rFonts w:ascii="Tahoma" w:hAnsi="Tahoma"/>
          <w:sz w:val="22"/>
          <w:szCs w:val="22"/>
          <w:lang w:eastAsia="fr-FR"/>
        </w:rPr>
        <w:t>, présidente de l’association des Clous.</w:t>
      </w:r>
    </w:p>
    <w:p w:rsidR="00C92A09" w:rsidRPr="00175BCE" w:rsidRDefault="00C92A09" w:rsidP="00175BCE">
      <w:pPr>
        <w:shd w:val="clear" w:color="auto" w:fill="FFFFFF"/>
        <w:spacing w:line="360" w:lineRule="atLeast"/>
        <w:jc w:val="both"/>
        <w:rPr>
          <w:rFonts w:ascii="Tahoma" w:hAnsi="Tahoma"/>
          <w:sz w:val="22"/>
          <w:szCs w:val="33"/>
          <w:lang w:eastAsia="fr-FR"/>
        </w:rPr>
      </w:pPr>
    </w:p>
    <w:p w:rsidR="00C92A09" w:rsidRPr="00175BCE" w:rsidRDefault="00C92A09" w:rsidP="00175BCE">
      <w:pPr>
        <w:pBdr>
          <w:left w:val="single" w:sz="8" w:space="10" w:color="1EA4ED"/>
        </w:pBdr>
        <w:shd w:val="clear" w:color="auto" w:fill="FFFFFF"/>
        <w:spacing w:line="360" w:lineRule="atLeast"/>
        <w:jc w:val="both"/>
        <w:rPr>
          <w:rFonts w:ascii="Tahoma" w:hAnsi="Tahoma"/>
          <w:b/>
          <w:sz w:val="22"/>
          <w:szCs w:val="33"/>
          <w:lang w:eastAsia="fr-FR"/>
        </w:rPr>
      </w:pPr>
      <w:r w:rsidRPr="00175BCE">
        <w:rPr>
          <w:rFonts w:ascii="Tahoma" w:hAnsi="Tahoma"/>
          <w:b/>
          <w:sz w:val="22"/>
          <w:szCs w:val="33"/>
          <w:lang w:eastAsia="fr-FR"/>
        </w:rPr>
        <w:t xml:space="preserve">Tarifs : spectacle 5/7 euros, </w:t>
      </w:r>
      <w:proofErr w:type="spellStart"/>
      <w:r w:rsidRPr="00175BCE">
        <w:rPr>
          <w:rFonts w:ascii="Tahoma" w:hAnsi="Tahoma"/>
          <w:b/>
          <w:sz w:val="22"/>
          <w:szCs w:val="33"/>
          <w:lang w:eastAsia="fr-FR"/>
        </w:rPr>
        <w:t>pass</w:t>
      </w:r>
      <w:proofErr w:type="spellEnd"/>
      <w:r w:rsidRPr="00175BCE">
        <w:rPr>
          <w:rFonts w:ascii="Tahoma" w:hAnsi="Tahoma"/>
          <w:b/>
          <w:sz w:val="22"/>
          <w:szCs w:val="33"/>
          <w:lang w:eastAsia="fr-FR"/>
        </w:rPr>
        <w:t xml:space="preserve"> 1 journée 10/15</w:t>
      </w:r>
      <w:r w:rsidRPr="00175BCE">
        <w:rPr>
          <w:rFonts w:ascii="Tahoma" w:hAnsi="Times New Roman"/>
          <w:b/>
          <w:sz w:val="22"/>
          <w:szCs w:val="33"/>
          <w:lang w:eastAsia="fr-FR"/>
        </w:rPr>
        <w:t> </w:t>
      </w:r>
      <w:r w:rsidRPr="00175BCE">
        <w:rPr>
          <w:rFonts w:ascii="Tahoma" w:hAnsi="Tahoma"/>
          <w:b/>
          <w:sz w:val="22"/>
          <w:szCs w:val="33"/>
          <w:lang w:eastAsia="fr-FR"/>
        </w:rPr>
        <w:t xml:space="preserve">euros et </w:t>
      </w:r>
      <w:proofErr w:type="spellStart"/>
      <w:r w:rsidRPr="00175BCE">
        <w:rPr>
          <w:rFonts w:ascii="Tahoma" w:hAnsi="Tahoma"/>
          <w:b/>
          <w:sz w:val="22"/>
          <w:szCs w:val="33"/>
          <w:lang w:eastAsia="fr-FR"/>
        </w:rPr>
        <w:t>pass</w:t>
      </w:r>
      <w:proofErr w:type="spellEnd"/>
      <w:r w:rsidRPr="00175BCE">
        <w:rPr>
          <w:rFonts w:ascii="Tahoma" w:hAnsi="Tahoma"/>
          <w:b/>
          <w:sz w:val="22"/>
          <w:szCs w:val="33"/>
          <w:lang w:eastAsia="fr-FR"/>
        </w:rPr>
        <w:t xml:space="preserve"> 2 jours 12/24</w:t>
      </w:r>
      <w:r w:rsidRPr="00175BCE">
        <w:rPr>
          <w:rFonts w:ascii="Tahoma" w:hAnsi="Times New Roman"/>
          <w:b/>
          <w:sz w:val="22"/>
          <w:szCs w:val="33"/>
          <w:lang w:eastAsia="fr-FR"/>
        </w:rPr>
        <w:t> </w:t>
      </w:r>
      <w:r w:rsidRPr="00175BCE">
        <w:rPr>
          <w:rFonts w:ascii="Tahoma" w:hAnsi="Tahoma"/>
          <w:b/>
          <w:sz w:val="22"/>
          <w:szCs w:val="33"/>
          <w:lang w:eastAsia="fr-FR"/>
        </w:rPr>
        <w:t xml:space="preserve">euros. </w:t>
      </w:r>
      <w:proofErr w:type="spellStart"/>
      <w:r w:rsidRPr="00175BCE">
        <w:rPr>
          <w:rFonts w:ascii="Tahoma" w:hAnsi="Tahoma"/>
          <w:b/>
          <w:sz w:val="22"/>
          <w:szCs w:val="33"/>
          <w:lang w:eastAsia="fr-FR"/>
        </w:rPr>
        <w:t>Rens</w:t>
      </w:r>
      <w:proofErr w:type="spellEnd"/>
      <w:r w:rsidRPr="00175BCE">
        <w:rPr>
          <w:rFonts w:ascii="Tahoma" w:hAnsi="Tahoma"/>
          <w:b/>
          <w:sz w:val="22"/>
          <w:szCs w:val="33"/>
          <w:lang w:eastAsia="fr-FR"/>
        </w:rPr>
        <w:t>. Association des Clous au 06 21 87 43 87.</w:t>
      </w:r>
    </w:p>
    <w:p w:rsidR="00175BCE" w:rsidRPr="00175BCE" w:rsidRDefault="00175BCE" w:rsidP="00175BCE">
      <w:pPr>
        <w:jc w:val="both"/>
        <w:rPr>
          <w:rFonts w:ascii="Tahoma" w:hAnsi="Tahoma"/>
          <w:sz w:val="22"/>
        </w:rPr>
      </w:pPr>
    </w:p>
    <w:p w:rsidR="00175BCE" w:rsidRPr="00175BCE" w:rsidRDefault="00175BCE" w:rsidP="00175BCE">
      <w:pPr>
        <w:ind w:left="420"/>
        <w:jc w:val="both"/>
        <w:rPr>
          <w:rFonts w:ascii="Tahoma" w:hAnsi="Tahoma" w:cstheme="minorBidi"/>
          <w:sz w:val="22"/>
          <w:szCs w:val="18"/>
          <w:lang w:eastAsia="fr-FR"/>
        </w:rPr>
      </w:pPr>
      <w:r w:rsidRPr="00175BCE">
        <w:rPr>
          <w:rFonts w:ascii="Tahoma" w:hAnsi="Tahoma" w:cstheme="minorBidi"/>
          <w:sz w:val="22"/>
          <w:lang w:eastAsia="fr-FR"/>
        </w:rPr>
        <w:t> </w:t>
      </w:r>
    </w:p>
    <w:p w:rsidR="00175BCE" w:rsidRPr="00175BCE" w:rsidRDefault="00175BCE" w:rsidP="00175BCE">
      <w:pPr>
        <w:shd w:val="clear" w:color="auto" w:fill="FFFFFF"/>
        <w:jc w:val="both"/>
        <w:rPr>
          <w:rFonts w:ascii="Tahoma" w:hAnsi="Tahoma" w:cstheme="minorBidi"/>
          <w:sz w:val="22"/>
          <w:szCs w:val="32"/>
          <w:lang w:eastAsia="fr-FR"/>
        </w:rPr>
      </w:pPr>
    </w:p>
    <w:p w:rsidR="00175BCE" w:rsidRPr="00175BCE" w:rsidRDefault="00175BCE" w:rsidP="00175BCE">
      <w:pPr>
        <w:shd w:val="clear" w:color="auto" w:fill="FFFFFF"/>
        <w:jc w:val="both"/>
        <w:rPr>
          <w:rFonts w:ascii="Tahoma" w:hAnsi="Tahoma" w:cstheme="minorBidi"/>
          <w:sz w:val="22"/>
          <w:szCs w:val="32"/>
          <w:lang w:eastAsia="fr-FR"/>
        </w:rPr>
      </w:pPr>
    </w:p>
    <w:p w:rsidR="00175BCE" w:rsidRPr="00175BCE" w:rsidRDefault="00175BCE" w:rsidP="00175BCE">
      <w:pPr>
        <w:shd w:val="clear" w:color="auto" w:fill="FFFFFF"/>
        <w:jc w:val="both"/>
        <w:rPr>
          <w:rFonts w:ascii="Tahoma" w:hAnsi="Tahoma" w:cstheme="minorBidi"/>
          <w:sz w:val="22"/>
          <w:szCs w:val="32"/>
          <w:lang w:eastAsia="fr-FR"/>
        </w:rPr>
      </w:pPr>
      <w:r w:rsidRPr="00175BCE">
        <w:rPr>
          <w:rFonts w:ascii="Tahoma" w:hAnsi="Tahoma" w:cstheme="minorBidi"/>
          <w:noProof/>
          <w:sz w:val="22"/>
          <w:szCs w:val="32"/>
          <w:lang w:eastAsia="fr-FR"/>
        </w:rPr>
        <w:drawing>
          <wp:inline distT="0" distB="0" distL="0" distR="0">
            <wp:extent cx="2794000" cy="584200"/>
            <wp:effectExtent l="2540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srcRect/>
                    <a:stretch>
                      <a:fillRect/>
                    </a:stretch>
                  </pic:blipFill>
                  <pic:spPr bwMode="auto">
                    <a:xfrm>
                      <a:off x="0" y="0"/>
                      <a:ext cx="2794000" cy="584200"/>
                    </a:xfrm>
                    <a:prstGeom prst="rect">
                      <a:avLst/>
                    </a:prstGeom>
                    <a:noFill/>
                    <a:ln w="9525">
                      <a:noFill/>
                      <a:miter lim="800000"/>
                      <a:headEnd/>
                      <a:tailEnd/>
                    </a:ln>
                  </pic:spPr>
                </pic:pic>
              </a:graphicData>
            </a:graphic>
          </wp:inline>
        </w:drawing>
      </w:r>
    </w:p>
    <w:p w:rsidR="00175BCE" w:rsidRPr="00175BCE" w:rsidRDefault="00175BCE" w:rsidP="00175BCE">
      <w:pPr>
        <w:shd w:val="clear" w:color="auto" w:fill="FFFFFF"/>
        <w:jc w:val="both"/>
        <w:rPr>
          <w:rFonts w:ascii="Tahoma" w:hAnsi="Tahoma"/>
          <w:sz w:val="22"/>
          <w:szCs w:val="18"/>
          <w:lang w:eastAsia="fr-FR"/>
        </w:rPr>
      </w:pPr>
    </w:p>
    <w:p w:rsidR="00175BCE" w:rsidRPr="00175BCE" w:rsidRDefault="00175BCE" w:rsidP="00175BCE">
      <w:pPr>
        <w:shd w:val="clear" w:color="auto" w:fill="FFFFFF"/>
        <w:jc w:val="both"/>
        <w:outlineLvl w:val="0"/>
        <w:rPr>
          <w:rFonts w:ascii="Tahoma" w:hAnsi="Tahoma" w:cstheme="minorBidi"/>
          <w:b/>
          <w:kern w:val="36"/>
          <w:sz w:val="28"/>
          <w:szCs w:val="64"/>
          <w:lang w:eastAsia="fr-FR"/>
        </w:rPr>
      </w:pPr>
      <w:r w:rsidRPr="00175BCE">
        <w:rPr>
          <w:rFonts w:ascii="Tahoma" w:hAnsi="Tahoma" w:cstheme="minorBidi"/>
          <w:b/>
          <w:kern w:val="36"/>
          <w:sz w:val="28"/>
          <w:szCs w:val="64"/>
          <w:lang w:eastAsia="fr-FR"/>
        </w:rPr>
        <w:t>Un festival pour les six ans de l'association Des Clous</w:t>
      </w:r>
    </w:p>
    <w:p w:rsidR="00175BCE" w:rsidRPr="00175BCE" w:rsidRDefault="00175BCE" w:rsidP="00175BCE">
      <w:pPr>
        <w:shd w:val="clear" w:color="auto" w:fill="FFFFFF"/>
        <w:jc w:val="both"/>
        <w:outlineLvl w:val="1"/>
        <w:rPr>
          <w:rFonts w:ascii="Tahoma" w:hAnsi="Tahoma" w:cstheme="minorBidi"/>
          <w:sz w:val="22"/>
          <w:szCs w:val="56"/>
          <w:lang w:eastAsia="fr-FR"/>
        </w:rPr>
      </w:pPr>
      <w:r w:rsidRPr="00175BCE">
        <w:rPr>
          <w:rFonts w:ascii="Tahoma" w:hAnsi="Tahoma" w:cstheme="minorBidi"/>
          <w:sz w:val="22"/>
          <w:szCs w:val="56"/>
          <w:lang w:eastAsia="fr-FR"/>
        </w:rPr>
        <w:t>Fêtes et festivals</w:t>
      </w:r>
    </w:p>
    <w:p w:rsidR="00175BCE" w:rsidRPr="00175BCE" w:rsidRDefault="00175BCE" w:rsidP="00175BCE">
      <w:pPr>
        <w:shd w:val="clear" w:color="auto" w:fill="FFFFFF"/>
        <w:jc w:val="both"/>
        <w:rPr>
          <w:rFonts w:ascii="Tahoma" w:hAnsi="Tahoma" w:cstheme="minorBidi"/>
          <w:sz w:val="22"/>
          <w:szCs w:val="16"/>
          <w:lang w:eastAsia="fr-FR"/>
        </w:rPr>
      </w:pPr>
      <w:r w:rsidRPr="00175BCE">
        <w:rPr>
          <w:rFonts w:ascii="Tahoma" w:hAnsi="Tahoma" w:cstheme="minorBidi"/>
          <w:sz w:val="22"/>
          <w:szCs w:val="16"/>
          <w:lang w:eastAsia="fr-FR"/>
        </w:rPr>
        <w:t>Du 04/05/2016 au 05/05/2016</w:t>
      </w:r>
    </w:p>
    <w:p w:rsidR="00175BCE" w:rsidRDefault="00175BCE" w:rsidP="00175BCE">
      <w:pPr>
        <w:shd w:val="clear" w:color="auto" w:fill="FFFFFF"/>
        <w:jc w:val="both"/>
        <w:rPr>
          <w:rFonts w:ascii="Tahoma" w:hAnsi="Tahoma"/>
          <w:sz w:val="22"/>
          <w:szCs w:val="18"/>
          <w:lang w:eastAsia="fr-FR"/>
        </w:rPr>
      </w:pPr>
      <w:r w:rsidRPr="00175BCE">
        <w:rPr>
          <w:rFonts w:ascii="Tahoma" w:hAnsi="Tahoma"/>
          <w:sz w:val="22"/>
          <w:szCs w:val="18"/>
          <w:lang w:eastAsia="fr-FR"/>
        </w:rPr>
        <w:t>Publié le 03/05/2016 à 03:54,</w:t>
      </w:r>
      <w:r w:rsidRPr="00175BCE">
        <w:rPr>
          <w:rFonts w:ascii="Tahoma" w:hAnsi="Tahoma"/>
          <w:sz w:val="22"/>
          <w:lang w:eastAsia="fr-FR"/>
        </w:rPr>
        <w:t> </w:t>
      </w:r>
      <w:r w:rsidRPr="00175BCE">
        <w:rPr>
          <w:rFonts w:ascii="Tahoma" w:hAnsi="Tahoma"/>
          <w:sz w:val="22"/>
          <w:szCs w:val="18"/>
          <w:lang w:eastAsia="fr-FR"/>
        </w:rPr>
        <w:t>Mis à jour le 03/05/2016 à 08:23</w:t>
      </w:r>
    </w:p>
    <w:p w:rsidR="00175BCE" w:rsidRPr="00175BCE" w:rsidRDefault="00175BCE" w:rsidP="00175BCE">
      <w:pPr>
        <w:shd w:val="clear" w:color="auto" w:fill="FFFFFF"/>
        <w:jc w:val="both"/>
        <w:rPr>
          <w:rFonts w:ascii="Tahoma" w:hAnsi="Tahoma" w:cstheme="minorBidi"/>
          <w:sz w:val="22"/>
          <w:szCs w:val="16"/>
          <w:lang w:eastAsia="fr-FR"/>
        </w:rPr>
      </w:pPr>
    </w:p>
    <w:p w:rsidR="00175BCE" w:rsidRPr="00175BCE" w:rsidRDefault="00175BCE" w:rsidP="00175BCE">
      <w:pPr>
        <w:shd w:val="clear" w:color="auto" w:fill="FFFFFF"/>
        <w:jc w:val="both"/>
        <w:rPr>
          <w:rFonts w:ascii="Tahoma" w:hAnsi="Tahoma" w:cstheme="minorBidi"/>
          <w:sz w:val="22"/>
          <w:szCs w:val="22"/>
          <w:lang w:eastAsia="fr-FR"/>
        </w:rPr>
      </w:pPr>
      <w:r w:rsidRPr="00175BCE">
        <w:rPr>
          <w:rFonts w:ascii="Tahoma" w:hAnsi="Tahoma" w:cstheme="minorBidi"/>
          <w:noProof/>
          <w:sz w:val="22"/>
          <w:szCs w:val="22"/>
          <w:lang w:eastAsia="fr-FR"/>
        </w:rPr>
        <w:drawing>
          <wp:inline distT="0" distB="0" distL="0" distR="0">
            <wp:extent cx="4419600" cy="3657600"/>
            <wp:effectExtent l="25400" t="0" r="0" b="0"/>
            <wp:docPr id="15" name="Image 15" descr="lantez là… une idée originale de Mathilde Menand et Marie Couillard, association Des Cl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antez là… une idée originale de Mathilde Menand et Marie Couillard, association Des Clous."/>
                    <pic:cNvPicPr>
                      <a:picLocks noChangeAspect="1" noChangeArrowheads="1"/>
                    </pic:cNvPicPr>
                  </pic:nvPicPr>
                  <pic:blipFill>
                    <a:blip r:embed="rId12"/>
                    <a:srcRect/>
                    <a:stretch>
                      <a:fillRect/>
                    </a:stretch>
                  </pic:blipFill>
                  <pic:spPr bwMode="auto">
                    <a:xfrm>
                      <a:off x="0" y="0"/>
                      <a:ext cx="4419600" cy="3657600"/>
                    </a:xfrm>
                    <a:prstGeom prst="rect">
                      <a:avLst/>
                    </a:prstGeom>
                    <a:noFill/>
                    <a:ln w="9525">
                      <a:noFill/>
                      <a:miter lim="800000"/>
                      <a:headEnd/>
                      <a:tailEnd/>
                    </a:ln>
                  </pic:spPr>
                </pic:pic>
              </a:graphicData>
            </a:graphic>
          </wp:inline>
        </w:drawing>
      </w:r>
    </w:p>
    <w:p w:rsidR="00175BCE" w:rsidRPr="00175BCE" w:rsidRDefault="00175BCE" w:rsidP="00175BCE">
      <w:pPr>
        <w:shd w:val="clear" w:color="auto" w:fill="FFFFFF"/>
        <w:jc w:val="both"/>
        <w:rPr>
          <w:rFonts w:ascii="Tahoma" w:hAnsi="Tahoma" w:cstheme="minorBidi"/>
          <w:i/>
          <w:sz w:val="22"/>
          <w:szCs w:val="22"/>
          <w:lang w:eastAsia="fr-FR"/>
        </w:rPr>
      </w:pPr>
      <w:r w:rsidRPr="00175BCE">
        <w:rPr>
          <w:rFonts w:ascii="Tahoma" w:hAnsi="Tahoma" w:cstheme="minorBidi"/>
          <w:i/>
          <w:sz w:val="22"/>
          <w:szCs w:val="22"/>
          <w:lang w:eastAsia="fr-FR"/>
        </w:rPr>
        <w:t xml:space="preserve">Plantez là… une idée originale de Mathilde </w:t>
      </w:r>
      <w:proofErr w:type="spellStart"/>
      <w:r w:rsidRPr="00175BCE">
        <w:rPr>
          <w:rFonts w:ascii="Tahoma" w:hAnsi="Tahoma" w:cstheme="minorBidi"/>
          <w:i/>
          <w:sz w:val="22"/>
          <w:szCs w:val="22"/>
          <w:lang w:eastAsia="fr-FR"/>
        </w:rPr>
        <w:t>Menand</w:t>
      </w:r>
      <w:proofErr w:type="spellEnd"/>
      <w:r w:rsidRPr="00175BCE">
        <w:rPr>
          <w:rFonts w:ascii="Tahoma" w:hAnsi="Tahoma" w:cstheme="minorBidi"/>
          <w:i/>
          <w:sz w:val="22"/>
          <w:szCs w:val="22"/>
          <w:lang w:eastAsia="fr-FR"/>
        </w:rPr>
        <w:t xml:space="preserve"> et Marie Couillard, association Des Clous.</w:t>
      </w:r>
    </w:p>
    <w:p w:rsidR="00175BCE" w:rsidRPr="00175BCE" w:rsidRDefault="00175BCE" w:rsidP="00175BCE">
      <w:pPr>
        <w:shd w:val="clear" w:color="auto" w:fill="FFFFFF"/>
        <w:jc w:val="both"/>
        <w:rPr>
          <w:rFonts w:ascii="Tahoma" w:hAnsi="Tahoma" w:cstheme="minorBidi"/>
          <w:sz w:val="22"/>
          <w:szCs w:val="22"/>
          <w:lang w:eastAsia="fr-FR"/>
        </w:rPr>
      </w:pPr>
    </w:p>
    <w:p w:rsidR="00175BCE" w:rsidRPr="00175BCE" w:rsidRDefault="00175BCE" w:rsidP="00175BCE">
      <w:pPr>
        <w:shd w:val="clear" w:color="auto" w:fill="FFFFFF"/>
        <w:jc w:val="both"/>
        <w:rPr>
          <w:rFonts w:ascii="Tahoma" w:hAnsi="Tahoma"/>
          <w:sz w:val="22"/>
          <w:szCs w:val="22"/>
          <w:lang w:eastAsia="fr-FR"/>
        </w:rPr>
      </w:pPr>
      <w:r w:rsidRPr="00175BCE">
        <w:rPr>
          <w:rFonts w:ascii="Tahoma" w:hAnsi="Tahoma"/>
          <w:sz w:val="22"/>
          <w:szCs w:val="22"/>
          <w:lang w:eastAsia="fr-FR"/>
        </w:rPr>
        <w:t xml:space="preserve">L'association Des Clous a 6 ans… Pour fêter dignement cet anniversaire, il fallait absolument marquer le coup et planter des clous dans le paysage avec l'événement </w:t>
      </w:r>
      <w:proofErr w:type="gramStart"/>
      <w:r w:rsidRPr="00175BCE">
        <w:rPr>
          <w:rFonts w:ascii="Tahoma" w:hAnsi="Tahoma"/>
          <w:sz w:val="22"/>
          <w:szCs w:val="22"/>
          <w:lang w:eastAsia="fr-FR"/>
        </w:rPr>
        <w:t>Plantez</w:t>
      </w:r>
      <w:proofErr w:type="gramEnd"/>
      <w:r w:rsidRPr="00175BCE">
        <w:rPr>
          <w:rFonts w:ascii="Tahoma" w:hAnsi="Tahoma"/>
          <w:sz w:val="22"/>
          <w:szCs w:val="22"/>
          <w:lang w:eastAsia="fr-FR"/>
        </w:rPr>
        <w:t xml:space="preserve"> là. Les 4 et 5 mai, deux jours de festivités auront lieu à</w:t>
      </w:r>
      <w:r w:rsidRPr="00175BCE">
        <w:rPr>
          <w:rFonts w:ascii="Tahoma" w:hAnsi="Tahoma"/>
          <w:sz w:val="22"/>
          <w:lang w:eastAsia="fr-FR"/>
        </w:rPr>
        <w:t> </w:t>
      </w:r>
      <w:hyperlink r:id="rId13" w:history="1">
        <w:proofErr w:type="spellStart"/>
        <w:r w:rsidRPr="00175BCE">
          <w:rPr>
            <w:rFonts w:ascii="Tahoma" w:hAnsi="Tahoma"/>
            <w:sz w:val="22"/>
            <w:u w:val="single"/>
            <w:lang w:eastAsia="fr-FR"/>
          </w:rPr>
          <w:t>Thémi</w:t>
        </w:r>
        <w:r w:rsidRPr="00175BCE">
          <w:rPr>
            <w:rFonts w:ascii="Tahoma" w:hAnsi="Tahoma"/>
            <w:sz w:val="22"/>
            <w:u w:val="single"/>
            <w:lang w:eastAsia="fr-FR"/>
          </w:rPr>
          <w:t>n</w:t>
        </w:r>
        <w:r w:rsidRPr="00175BCE">
          <w:rPr>
            <w:rFonts w:ascii="Tahoma" w:hAnsi="Tahoma"/>
            <w:sz w:val="22"/>
            <w:u w:val="single"/>
            <w:lang w:eastAsia="fr-FR"/>
          </w:rPr>
          <w:t>ettes</w:t>
        </w:r>
        <w:proofErr w:type="spellEnd"/>
      </w:hyperlink>
      <w:r w:rsidRPr="00175BCE">
        <w:rPr>
          <w:rFonts w:ascii="Tahoma" w:hAnsi="Tahoma"/>
          <w:sz w:val="22"/>
          <w:szCs w:val="22"/>
          <w:lang w:eastAsia="fr-FR"/>
        </w:rPr>
        <w:t xml:space="preserve">, sur deux sites, la salle des fêtes et le bar à bière et snack le </w:t>
      </w:r>
      <w:proofErr w:type="spellStart"/>
      <w:r w:rsidRPr="00175BCE">
        <w:rPr>
          <w:rFonts w:ascii="Tahoma" w:hAnsi="Tahoma"/>
          <w:sz w:val="22"/>
          <w:szCs w:val="22"/>
          <w:lang w:eastAsia="fr-FR"/>
        </w:rPr>
        <w:t>Triskel</w:t>
      </w:r>
      <w:proofErr w:type="spellEnd"/>
      <w:r w:rsidRPr="00175BCE">
        <w:rPr>
          <w:rFonts w:ascii="Tahoma" w:hAnsi="Tahoma"/>
          <w:sz w:val="22"/>
          <w:szCs w:val="22"/>
          <w:lang w:eastAsia="fr-FR"/>
        </w:rPr>
        <w:t xml:space="preserve">, qui a ouvert récemment… Une idée originale de Mathilde </w:t>
      </w:r>
      <w:proofErr w:type="spellStart"/>
      <w:r w:rsidRPr="00175BCE">
        <w:rPr>
          <w:rFonts w:ascii="Tahoma" w:hAnsi="Tahoma"/>
          <w:sz w:val="22"/>
          <w:szCs w:val="22"/>
          <w:lang w:eastAsia="fr-FR"/>
        </w:rPr>
        <w:t>Menand</w:t>
      </w:r>
      <w:proofErr w:type="spellEnd"/>
      <w:r w:rsidRPr="00175BCE">
        <w:rPr>
          <w:rFonts w:ascii="Tahoma" w:hAnsi="Tahoma"/>
          <w:sz w:val="22"/>
          <w:szCs w:val="22"/>
          <w:lang w:eastAsia="fr-FR"/>
        </w:rPr>
        <w:t xml:space="preserve"> et Marie Couillard, avec des spectacles venus d'ici — «</w:t>
      </w:r>
      <w:proofErr w:type="spellStart"/>
      <w:r w:rsidRPr="00175BCE">
        <w:rPr>
          <w:rFonts w:ascii="Tahoma" w:hAnsi="Tahoma"/>
          <w:sz w:val="22"/>
          <w:szCs w:val="22"/>
          <w:lang w:eastAsia="fr-FR"/>
        </w:rPr>
        <w:t>Destockâge</w:t>
      </w:r>
      <w:proofErr w:type="spellEnd"/>
      <w:r w:rsidRPr="00175BCE">
        <w:rPr>
          <w:rFonts w:ascii="Tahoma" w:hAnsi="Tahoma"/>
          <w:sz w:val="22"/>
          <w:szCs w:val="22"/>
          <w:lang w:eastAsia="fr-FR"/>
        </w:rPr>
        <w:t xml:space="preserve">» de la Famille </w:t>
      </w:r>
      <w:proofErr w:type="spellStart"/>
      <w:r w:rsidRPr="00175BCE">
        <w:rPr>
          <w:rFonts w:ascii="Tahoma" w:hAnsi="Tahoma"/>
          <w:sz w:val="22"/>
          <w:szCs w:val="22"/>
          <w:lang w:eastAsia="fr-FR"/>
        </w:rPr>
        <w:t>Vicenti</w:t>
      </w:r>
      <w:proofErr w:type="spellEnd"/>
      <w:r w:rsidRPr="00175BCE">
        <w:rPr>
          <w:rFonts w:ascii="Tahoma" w:hAnsi="Tahoma"/>
          <w:sz w:val="22"/>
          <w:szCs w:val="22"/>
          <w:lang w:eastAsia="fr-FR"/>
        </w:rPr>
        <w:t xml:space="preserve">, et «Cache-cache ta vie», de Jean </w:t>
      </w:r>
      <w:proofErr w:type="spellStart"/>
      <w:r w:rsidRPr="00175BCE">
        <w:rPr>
          <w:rFonts w:ascii="Tahoma" w:hAnsi="Tahoma"/>
          <w:sz w:val="22"/>
          <w:szCs w:val="22"/>
          <w:lang w:eastAsia="fr-FR"/>
        </w:rPr>
        <w:t>Pauly</w:t>
      </w:r>
      <w:proofErr w:type="spellEnd"/>
      <w:r w:rsidRPr="00175BCE">
        <w:rPr>
          <w:rFonts w:ascii="Tahoma" w:hAnsi="Tahoma"/>
          <w:sz w:val="22"/>
          <w:szCs w:val="22"/>
          <w:lang w:eastAsia="fr-FR"/>
        </w:rPr>
        <w:t xml:space="preserve"> — ou d'ailleurs (Toulouse, Lille, Lyon, Nancy), un festival, qui n'en est pas vraiment un, mais qui y ressemble comme une goutte d'eau. «Ça faisait un moment que ça me démangeait, dit Mathilde </w:t>
      </w:r>
      <w:proofErr w:type="spellStart"/>
      <w:r w:rsidRPr="00175BCE">
        <w:rPr>
          <w:rFonts w:ascii="Tahoma" w:hAnsi="Tahoma"/>
          <w:sz w:val="22"/>
          <w:szCs w:val="22"/>
          <w:lang w:eastAsia="fr-FR"/>
        </w:rPr>
        <w:t>Menand</w:t>
      </w:r>
      <w:proofErr w:type="spellEnd"/>
      <w:r w:rsidRPr="00175BCE">
        <w:rPr>
          <w:rFonts w:ascii="Tahoma" w:hAnsi="Tahoma"/>
          <w:sz w:val="22"/>
          <w:szCs w:val="22"/>
          <w:lang w:eastAsia="fr-FR"/>
        </w:rPr>
        <w:t xml:space="preserve">. Proposer un temps chaud et serré à </w:t>
      </w:r>
      <w:proofErr w:type="spellStart"/>
      <w:r w:rsidRPr="00175BCE">
        <w:rPr>
          <w:rFonts w:ascii="Tahoma" w:hAnsi="Tahoma"/>
          <w:sz w:val="22"/>
          <w:szCs w:val="22"/>
          <w:lang w:eastAsia="fr-FR"/>
        </w:rPr>
        <w:t>Théminettes</w:t>
      </w:r>
      <w:proofErr w:type="spellEnd"/>
      <w:r w:rsidRPr="00175BCE">
        <w:rPr>
          <w:rFonts w:ascii="Tahoma" w:hAnsi="Tahoma"/>
          <w:sz w:val="22"/>
          <w:szCs w:val="22"/>
          <w:lang w:eastAsia="fr-FR"/>
        </w:rPr>
        <w:t>, sur deux jours, comme un festival. Des clous ont été semés ces dernières années et l'enthousiasme me pousse à continuer…»</w:t>
      </w:r>
    </w:p>
    <w:p w:rsidR="00175BCE" w:rsidRPr="00175BCE" w:rsidRDefault="00175BCE" w:rsidP="00175BCE">
      <w:pPr>
        <w:shd w:val="clear" w:color="auto" w:fill="FFFFFF"/>
        <w:jc w:val="both"/>
        <w:outlineLvl w:val="1"/>
        <w:rPr>
          <w:rFonts w:ascii="Tahoma" w:hAnsi="Tahoma" w:cstheme="minorBidi"/>
          <w:sz w:val="22"/>
          <w:szCs w:val="29"/>
          <w:lang w:eastAsia="fr-FR"/>
        </w:rPr>
      </w:pPr>
      <w:r w:rsidRPr="00175BCE">
        <w:rPr>
          <w:rFonts w:ascii="Tahoma" w:hAnsi="Tahoma" w:cstheme="minorBidi"/>
          <w:sz w:val="22"/>
          <w:szCs w:val="29"/>
          <w:lang w:eastAsia="fr-FR"/>
        </w:rPr>
        <w:t>Une œuvre collective</w:t>
      </w:r>
    </w:p>
    <w:p w:rsidR="00175BCE" w:rsidRPr="00175BCE" w:rsidRDefault="00175BCE" w:rsidP="00175BCE">
      <w:pPr>
        <w:shd w:val="clear" w:color="auto" w:fill="FFFFFF"/>
        <w:jc w:val="both"/>
        <w:rPr>
          <w:rFonts w:ascii="Tahoma" w:hAnsi="Tahoma"/>
          <w:sz w:val="22"/>
          <w:szCs w:val="22"/>
          <w:lang w:eastAsia="fr-FR"/>
        </w:rPr>
      </w:pPr>
      <w:r w:rsidRPr="00175BCE">
        <w:rPr>
          <w:rFonts w:ascii="Tahoma" w:hAnsi="Tahoma"/>
          <w:sz w:val="22"/>
          <w:szCs w:val="22"/>
          <w:lang w:eastAsia="fr-FR"/>
        </w:rPr>
        <w:t>Une programmation axée sur la question du temps et du partage dans le spectacle. «</w:t>
      </w:r>
      <w:proofErr w:type="spellStart"/>
      <w:r w:rsidRPr="00175BCE">
        <w:rPr>
          <w:rFonts w:ascii="Tahoma" w:hAnsi="Tahoma"/>
          <w:sz w:val="22"/>
          <w:szCs w:val="22"/>
          <w:lang w:eastAsia="fr-FR"/>
        </w:rPr>
        <w:t>Destôckage</w:t>
      </w:r>
      <w:proofErr w:type="spellEnd"/>
      <w:r w:rsidRPr="00175BCE">
        <w:rPr>
          <w:rFonts w:ascii="Tahoma" w:hAnsi="Tahoma"/>
          <w:sz w:val="22"/>
          <w:szCs w:val="22"/>
          <w:lang w:eastAsia="fr-FR"/>
        </w:rPr>
        <w:t xml:space="preserve">», «Vu», «Banc de sable» ou «Peter </w:t>
      </w:r>
      <w:proofErr w:type="spellStart"/>
      <w:r w:rsidRPr="00175BCE">
        <w:rPr>
          <w:rFonts w:ascii="Tahoma" w:hAnsi="Tahoma"/>
          <w:sz w:val="22"/>
          <w:szCs w:val="22"/>
          <w:lang w:eastAsia="fr-FR"/>
        </w:rPr>
        <w:t>Panpan</w:t>
      </w:r>
      <w:proofErr w:type="spellEnd"/>
      <w:r w:rsidRPr="00175BCE">
        <w:rPr>
          <w:rFonts w:ascii="Tahoma" w:hAnsi="Tahoma"/>
          <w:sz w:val="22"/>
          <w:szCs w:val="22"/>
          <w:lang w:eastAsia="fr-FR"/>
        </w:rPr>
        <w:t xml:space="preserve">» sont des univers très différents qui ont en commun le clown. Entre théâtre et cirque, le clown est un personnage intemporel, sans avenir ni passé, sans jugement et sans doute… Et puis il y a la poésie intimiste entre secrets et confidences de «Cache-cache ta vie», la proposition de Jonathan Guichard sur le spectacle en gestation «3D» et des performances, moments uniques et de partage proposés par Rémi Luchez selon les envies et les espaces… Et pourquoi pas une danse frénétique sur le son </w:t>
      </w:r>
      <w:proofErr w:type="spellStart"/>
      <w:r w:rsidRPr="00175BCE">
        <w:rPr>
          <w:rFonts w:ascii="Tahoma" w:hAnsi="Tahoma"/>
          <w:sz w:val="22"/>
          <w:szCs w:val="22"/>
          <w:lang w:eastAsia="fr-FR"/>
        </w:rPr>
        <w:t>indie</w:t>
      </w:r>
      <w:proofErr w:type="spellEnd"/>
      <w:r w:rsidRPr="00175BCE">
        <w:rPr>
          <w:rFonts w:ascii="Tahoma" w:hAnsi="Tahoma"/>
          <w:sz w:val="22"/>
          <w:szCs w:val="22"/>
          <w:lang w:eastAsia="fr-FR"/>
        </w:rPr>
        <w:t xml:space="preserve"> pop blues de </w:t>
      </w:r>
      <w:proofErr w:type="spellStart"/>
      <w:r w:rsidRPr="00175BCE">
        <w:rPr>
          <w:rFonts w:ascii="Tahoma" w:hAnsi="Tahoma"/>
          <w:sz w:val="22"/>
          <w:szCs w:val="22"/>
          <w:lang w:eastAsia="fr-FR"/>
        </w:rPr>
        <w:t>Delbi</w:t>
      </w:r>
      <w:proofErr w:type="spellEnd"/>
      <w:r w:rsidRPr="00175BCE">
        <w:rPr>
          <w:rFonts w:ascii="Tahoma" w:hAnsi="Tahoma"/>
          <w:sz w:val="22"/>
          <w:szCs w:val="22"/>
          <w:lang w:eastAsia="fr-FR"/>
        </w:rPr>
        <w:t>.</w:t>
      </w:r>
    </w:p>
    <w:p w:rsidR="00175BCE" w:rsidRPr="00175BCE" w:rsidRDefault="00175BCE" w:rsidP="00175BCE">
      <w:pPr>
        <w:shd w:val="clear" w:color="auto" w:fill="FFFFFF"/>
        <w:jc w:val="both"/>
        <w:rPr>
          <w:rFonts w:ascii="Tahoma" w:hAnsi="Tahoma"/>
          <w:sz w:val="22"/>
          <w:szCs w:val="22"/>
          <w:lang w:eastAsia="fr-FR"/>
        </w:rPr>
      </w:pPr>
      <w:r w:rsidRPr="00175BCE">
        <w:rPr>
          <w:rFonts w:ascii="Tahoma" w:hAnsi="Tahoma"/>
          <w:sz w:val="22"/>
          <w:szCs w:val="22"/>
          <w:lang w:eastAsia="fr-FR"/>
        </w:rPr>
        <w:t xml:space="preserve">Et autour du festival, le bar à </w:t>
      </w:r>
      <w:proofErr w:type="spellStart"/>
      <w:r w:rsidRPr="00175BCE">
        <w:rPr>
          <w:rFonts w:ascii="Tahoma" w:hAnsi="Tahoma"/>
          <w:sz w:val="22"/>
          <w:szCs w:val="22"/>
          <w:lang w:eastAsia="fr-FR"/>
        </w:rPr>
        <w:t>pitchou</w:t>
      </w:r>
      <w:proofErr w:type="spellEnd"/>
      <w:r w:rsidRPr="00175BCE">
        <w:rPr>
          <w:rFonts w:ascii="Tahoma" w:hAnsi="Tahoma"/>
          <w:sz w:val="22"/>
          <w:szCs w:val="22"/>
          <w:lang w:eastAsia="fr-FR"/>
        </w:rPr>
        <w:t xml:space="preserve"> (gâteaux, crêpes et jus de fruits), construit et géré par les enfants ; une buvette et de la restauration. Et le clou du festival : «Pendant deux jours, nous planterons des clous, petits et gros, sur différents socles. Ces sculptures feront évoluer le site et ses espaces et donneront naissance à une œuvre collective.»</w:t>
      </w:r>
    </w:p>
    <w:p w:rsidR="00175BCE" w:rsidRDefault="00175BCE" w:rsidP="00175BCE">
      <w:pPr>
        <w:shd w:val="clear" w:color="auto" w:fill="FFFFFF"/>
        <w:jc w:val="both"/>
        <w:rPr>
          <w:rFonts w:ascii="Tahoma" w:hAnsi="Tahoma"/>
          <w:sz w:val="22"/>
          <w:szCs w:val="22"/>
          <w:lang w:eastAsia="fr-FR"/>
        </w:rPr>
      </w:pPr>
    </w:p>
    <w:p w:rsidR="00175BCE" w:rsidRPr="00175BCE" w:rsidRDefault="00175BCE" w:rsidP="00175BCE">
      <w:pPr>
        <w:shd w:val="clear" w:color="auto" w:fill="FFFFFF"/>
        <w:jc w:val="both"/>
        <w:rPr>
          <w:rFonts w:ascii="Tahoma" w:hAnsi="Tahoma"/>
          <w:b/>
          <w:sz w:val="22"/>
          <w:szCs w:val="22"/>
          <w:lang w:eastAsia="fr-FR"/>
        </w:rPr>
      </w:pPr>
      <w:r w:rsidRPr="00175BCE">
        <w:rPr>
          <w:rFonts w:ascii="Tahoma" w:hAnsi="Tahoma"/>
          <w:b/>
          <w:sz w:val="22"/>
          <w:szCs w:val="22"/>
          <w:lang w:eastAsia="fr-FR"/>
        </w:rPr>
        <w:t>Tarifs : spectacle 7 € ; journée 15 € ; deux jours 24 €; tarif réduit (moins de 16 ans, demandeurs d'emploi) à 5 €, 10 € et 12 €.</w:t>
      </w:r>
    </w:p>
    <w:p w:rsidR="00175BCE" w:rsidRPr="00175BCE" w:rsidRDefault="00175BCE" w:rsidP="00175BCE">
      <w:pPr>
        <w:shd w:val="clear" w:color="auto" w:fill="FFFFFF"/>
        <w:jc w:val="both"/>
        <w:rPr>
          <w:rFonts w:ascii="Tahoma" w:hAnsi="Tahoma"/>
          <w:b/>
          <w:sz w:val="22"/>
          <w:szCs w:val="22"/>
          <w:lang w:eastAsia="fr-FR"/>
        </w:rPr>
      </w:pPr>
      <w:r w:rsidRPr="00175BCE">
        <w:rPr>
          <w:rFonts w:ascii="Tahoma" w:hAnsi="Tahoma"/>
          <w:b/>
          <w:sz w:val="22"/>
          <w:szCs w:val="22"/>
          <w:lang w:eastAsia="fr-FR"/>
        </w:rPr>
        <w:t>Renseignements, réservations : asso.desclous@gmail.com ; 06 21 87 43 87.</w:t>
      </w:r>
    </w:p>
    <w:p w:rsidR="00175BCE" w:rsidRPr="00175BCE" w:rsidRDefault="00175BCE" w:rsidP="00175BCE">
      <w:pPr>
        <w:shd w:val="clear" w:color="auto" w:fill="FFFFFF"/>
        <w:jc w:val="both"/>
        <w:rPr>
          <w:rFonts w:ascii="Tahoma" w:hAnsi="Tahoma" w:cstheme="minorBidi"/>
          <w:sz w:val="22"/>
          <w:szCs w:val="22"/>
          <w:lang w:eastAsia="fr-FR"/>
        </w:rPr>
      </w:pPr>
      <w:r w:rsidRPr="00175BCE">
        <w:rPr>
          <w:rFonts w:ascii="Tahoma" w:hAnsi="Tahoma" w:cstheme="minorBidi"/>
          <w:sz w:val="22"/>
          <w:szCs w:val="22"/>
          <w:lang w:eastAsia="fr-FR"/>
        </w:rPr>
        <w:pict>
          <v:rect id="_x0000_i1041" style="width:0;height:0" o:hralign="center" o:hrstd="t" o:hr="t" fillcolor="#aaa" stroked="f"/>
        </w:pict>
      </w:r>
    </w:p>
    <w:p w:rsidR="00175BCE" w:rsidRPr="00175BCE" w:rsidRDefault="00175BCE" w:rsidP="00175BCE">
      <w:pPr>
        <w:shd w:val="clear" w:color="auto" w:fill="FFFFFF"/>
        <w:jc w:val="both"/>
        <w:outlineLvl w:val="1"/>
        <w:rPr>
          <w:rFonts w:ascii="Tahoma" w:hAnsi="Tahoma" w:cstheme="minorBidi"/>
          <w:sz w:val="22"/>
          <w:szCs w:val="33"/>
          <w:lang w:eastAsia="fr-FR"/>
        </w:rPr>
      </w:pPr>
      <w:r w:rsidRPr="00175BCE">
        <w:rPr>
          <w:rFonts w:ascii="Tahoma" w:hAnsi="Tahoma" w:cstheme="minorBidi"/>
          <w:sz w:val="22"/>
          <w:szCs w:val="33"/>
          <w:lang w:eastAsia="fr-FR"/>
        </w:rPr>
        <w:t>Programme</w:t>
      </w:r>
    </w:p>
    <w:p w:rsidR="00175BCE" w:rsidRPr="00175BCE" w:rsidRDefault="00175BCE" w:rsidP="00175BCE">
      <w:pPr>
        <w:shd w:val="clear" w:color="auto" w:fill="FFFFFF"/>
        <w:jc w:val="both"/>
        <w:rPr>
          <w:rFonts w:ascii="Tahoma" w:hAnsi="Tahoma"/>
          <w:sz w:val="22"/>
          <w:szCs w:val="22"/>
          <w:lang w:eastAsia="fr-FR"/>
        </w:rPr>
      </w:pPr>
      <w:r w:rsidRPr="00175BCE">
        <w:rPr>
          <w:rFonts w:ascii="Tahoma" w:hAnsi="Tahoma"/>
          <w:b/>
          <w:bCs/>
          <w:sz w:val="22"/>
          <w:lang w:eastAsia="fr-FR"/>
        </w:rPr>
        <w:t>Mercredi 4 mai. </w:t>
      </w:r>
      <w:r w:rsidRPr="00175BCE">
        <w:rPr>
          <w:rFonts w:ascii="Tahoma" w:hAnsi="Tahoma"/>
          <w:sz w:val="22"/>
          <w:szCs w:val="22"/>
          <w:lang w:eastAsia="fr-FR"/>
        </w:rPr>
        <w:t>18 heures : «</w:t>
      </w:r>
      <w:proofErr w:type="spellStart"/>
      <w:r w:rsidRPr="00175BCE">
        <w:rPr>
          <w:rFonts w:ascii="Tahoma" w:hAnsi="Tahoma"/>
          <w:sz w:val="22"/>
          <w:szCs w:val="22"/>
          <w:lang w:eastAsia="fr-FR"/>
        </w:rPr>
        <w:t>Destockâge</w:t>
      </w:r>
      <w:proofErr w:type="spellEnd"/>
      <w:r w:rsidRPr="00175BCE">
        <w:rPr>
          <w:rFonts w:ascii="Tahoma" w:hAnsi="Tahoma"/>
          <w:sz w:val="22"/>
          <w:szCs w:val="22"/>
          <w:lang w:eastAsia="fr-FR"/>
        </w:rPr>
        <w:t xml:space="preserve">», théâtre de rue, de la Famille </w:t>
      </w:r>
      <w:proofErr w:type="spellStart"/>
      <w:r w:rsidRPr="00175BCE">
        <w:rPr>
          <w:rFonts w:ascii="Tahoma" w:hAnsi="Tahoma"/>
          <w:sz w:val="22"/>
          <w:szCs w:val="22"/>
          <w:lang w:eastAsia="fr-FR"/>
        </w:rPr>
        <w:t>Vicenti</w:t>
      </w:r>
      <w:proofErr w:type="spellEnd"/>
      <w:r w:rsidRPr="00175BCE">
        <w:rPr>
          <w:rFonts w:ascii="Tahoma" w:hAnsi="Tahoma"/>
          <w:sz w:val="22"/>
          <w:szCs w:val="22"/>
          <w:lang w:eastAsia="fr-FR"/>
        </w:rPr>
        <w:t xml:space="preserve">… Trois vieux en errance dans un décor de cartons (à partir de 8 ans). 20 h 30 : «Vu», de la Cie </w:t>
      </w:r>
      <w:proofErr w:type="spellStart"/>
      <w:r w:rsidRPr="00175BCE">
        <w:rPr>
          <w:rFonts w:ascii="Tahoma" w:hAnsi="Tahoma"/>
          <w:sz w:val="22"/>
          <w:szCs w:val="22"/>
          <w:lang w:eastAsia="fr-FR"/>
        </w:rPr>
        <w:t>Sacékripa</w:t>
      </w:r>
      <w:proofErr w:type="spellEnd"/>
      <w:r w:rsidRPr="00175BCE">
        <w:rPr>
          <w:rFonts w:ascii="Tahoma" w:hAnsi="Tahoma"/>
          <w:sz w:val="22"/>
          <w:szCs w:val="22"/>
          <w:lang w:eastAsia="fr-FR"/>
        </w:rPr>
        <w:t xml:space="preserve">… À la croisée du théâtre d'objets, du cirque miniature et du clown involontaire, un personnage délicat, un brin acariâtre et ordonné à outrance (à partir de 7 ans). 22 heures : concert de </w:t>
      </w:r>
      <w:proofErr w:type="spellStart"/>
      <w:r w:rsidRPr="00175BCE">
        <w:rPr>
          <w:rFonts w:ascii="Tahoma" w:hAnsi="Tahoma"/>
          <w:sz w:val="22"/>
          <w:szCs w:val="22"/>
          <w:lang w:eastAsia="fr-FR"/>
        </w:rPr>
        <w:t>Delbi</w:t>
      </w:r>
      <w:proofErr w:type="spellEnd"/>
      <w:r w:rsidRPr="00175BCE">
        <w:rPr>
          <w:rFonts w:ascii="Tahoma" w:hAnsi="Tahoma"/>
          <w:sz w:val="22"/>
          <w:szCs w:val="22"/>
          <w:lang w:eastAsia="fr-FR"/>
        </w:rPr>
        <w:t xml:space="preserve">, </w:t>
      </w:r>
      <w:proofErr w:type="spellStart"/>
      <w:r w:rsidRPr="00175BCE">
        <w:rPr>
          <w:rFonts w:ascii="Tahoma" w:hAnsi="Tahoma"/>
          <w:sz w:val="22"/>
          <w:szCs w:val="22"/>
          <w:lang w:eastAsia="fr-FR"/>
        </w:rPr>
        <w:t>indie</w:t>
      </w:r>
      <w:proofErr w:type="spellEnd"/>
      <w:r w:rsidRPr="00175BCE">
        <w:rPr>
          <w:rFonts w:ascii="Tahoma" w:hAnsi="Tahoma"/>
          <w:sz w:val="22"/>
          <w:szCs w:val="22"/>
          <w:lang w:eastAsia="fr-FR"/>
        </w:rPr>
        <w:t xml:space="preserve"> pop blues (tout public).</w:t>
      </w:r>
    </w:p>
    <w:p w:rsidR="00175BCE" w:rsidRPr="00175BCE" w:rsidRDefault="00175BCE" w:rsidP="00175BCE">
      <w:pPr>
        <w:shd w:val="clear" w:color="auto" w:fill="FFFFFF"/>
        <w:jc w:val="both"/>
        <w:rPr>
          <w:rFonts w:ascii="Tahoma" w:hAnsi="Tahoma"/>
          <w:sz w:val="22"/>
          <w:szCs w:val="22"/>
          <w:lang w:eastAsia="fr-FR"/>
        </w:rPr>
      </w:pPr>
      <w:r w:rsidRPr="00175BCE">
        <w:rPr>
          <w:rFonts w:ascii="Tahoma" w:hAnsi="Tahoma"/>
          <w:b/>
          <w:bCs/>
          <w:sz w:val="22"/>
          <w:lang w:eastAsia="fr-FR"/>
        </w:rPr>
        <w:t>Jeudi 5 mai.</w:t>
      </w:r>
      <w:r w:rsidRPr="00175BCE">
        <w:rPr>
          <w:rFonts w:ascii="Tahoma" w:hAnsi="Tahoma"/>
          <w:sz w:val="22"/>
          <w:lang w:eastAsia="fr-FR"/>
        </w:rPr>
        <w:t> </w:t>
      </w:r>
      <w:r w:rsidRPr="00175BCE">
        <w:rPr>
          <w:rFonts w:ascii="Tahoma" w:hAnsi="Tahoma"/>
          <w:sz w:val="22"/>
          <w:szCs w:val="22"/>
          <w:lang w:eastAsia="fr-FR"/>
        </w:rPr>
        <w:t xml:space="preserve">15 heures : «Cache-cache ta vie», de Jean </w:t>
      </w:r>
      <w:proofErr w:type="spellStart"/>
      <w:r w:rsidRPr="00175BCE">
        <w:rPr>
          <w:rFonts w:ascii="Tahoma" w:hAnsi="Tahoma"/>
          <w:sz w:val="22"/>
          <w:szCs w:val="22"/>
          <w:lang w:eastAsia="fr-FR"/>
        </w:rPr>
        <w:t>Pauly</w:t>
      </w:r>
      <w:proofErr w:type="spellEnd"/>
      <w:r w:rsidRPr="00175BCE">
        <w:rPr>
          <w:rFonts w:ascii="Tahoma" w:hAnsi="Tahoma"/>
          <w:sz w:val="22"/>
          <w:szCs w:val="22"/>
          <w:lang w:eastAsia="fr-FR"/>
        </w:rPr>
        <w:t xml:space="preserve"> (textes et chansons) qui dit «Depuis longtemps, je me plais à broder sur les thèmes du secret et des confidences comme on joue au chat et à la souris, avec des bribes de son existence» (adultes). 17 heures : «Banc de Sable», avec la Cie 126 kilos… Clown et porté acrobatique (tout public, à partir de 5 ans). 18 h 30 : «3D», avec Jonathan Guichard, de la Cie Henri Marie G… 3D c'est le nom du spectacle, mais aussi de la singulière structure de cirque conçue pour un funambule frustré d'évoluer sur 0,138 m2 (surface exploitable d'un fil de fer). 20 h 30 : concert «Peter Pan </w:t>
      </w:r>
      <w:proofErr w:type="spellStart"/>
      <w:r w:rsidRPr="00175BCE">
        <w:rPr>
          <w:rFonts w:ascii="Tahoma" w:hAnsi="Tahoma"/>
          <w:sz w:val="22"/>
          <w:szCs w:val="22"/>
          <w:lang w:eastAsia="fr-FR"/>
        </w:rPr>
        <w:t>Pan</w:t>
      </w:r>
      <w:proofErr w:type="spellEnd"/>
      <w:r w:rsidRPr="00175BCE">
        <w:rPr>
          <w:rFonts w:ascii="Tahoma" w:hAnsi="Tahoma"/>
          <w:sz w:val="22"/>
          <w:szCs w:val="22"/>
          <w:lang w:eastAsia="fr-FR"/>
        </w:rPr>
        <w:t xml:space="preserve">», avec la Cie </w:t>
      </w:r>
      <w:proofErr w:type="spellStart"/>
      <w:r w:rsidRPr="00175BCE">
        <w:rPr>
          <w:rFonts w:ascii="Tahoma" w:hAnsi="Tahoma"/>
          <w:sz w:val="22"/>
          <w:szCs w:val="22"/>
          <w:lang w:eastAsia="fr-FR"/>
        </w:rPr>
        <w:t>Brouniak</w:t>
      </w:r>
      <w:proofErr w:type="spellEnd"/>
      <w:r w:rsidRPr="00175BCE">
        <w:rPr>
          <w:rFonts w:ascii="Tahoma" w:hAnsi="Tahoma"/>
          <w:sz w:val="22"/>
          <w:szCs w:val="22"/>
          <w:lang w:eastAsia="fr-FR"/>
        </w:rPr>
        <w:t>… Hip-hop féerique.</w:t>
      </w:r>
    </w:p>
    <w:p w:rsidR="00175BCE" w:rsidRPr="00175BCE" w:rsidRDefault="00175BCE" w:rsidP="00175BCE">
      <w:pPr>
        <w:shd w:val="clear" w:color="auto" w:fill="FFFFFF"/>
        <w:jc w:val="both"/>
        <w:rPr>
          <w:rFonts w:ascii="Tahoma" w:hAnsi="Tahoma" w:cstheme="minorBidi"/>
          <w:i/>
          <w:iCs/>
          <w:sz w:val="22"/>
          <w:szCs w:val="22"/>
          <w:lang w:eastAsia="fr-FR"/>
        </w:rPr>
      </w:pPr>
      <w:r w:rsidRPr="00175BCE">
        <w:rPr>
          <w:rFonts w:ascii="Tahoma" w:hAnsi="Tahoma" w:cstheme="minorBidi"/>
          <w:i/>
          <w:iCs/>
          <w:sz w:val="22"/>
          <w:szCs w:val="22"/>
          <w:lang w:eastAsia="fr-FR"/>
        </w:rPr>
        <w:t>La Dépêche du Midi</w:t>
      </w:r>
    </w:p>
    <w:p w:rsidR="00796CFE" w:rsidRDefault="00796CFE" w:rsidP="00175BCE">
      <w:pPr>
        <w:jc w:val="both"/>
        <w:rPr>
          <w:rFonts w:ascii="Tahoma" w:hAnsi="Tahoma"/>
          <w:sz w:val="22"/>
        </w:rPr>
      </w:pPr>
    </w:p>
    <w:p w:rsidR="00796CFE" w:rsidRDefault="00796CFE" w:rsidP="00175BCE">
      <w:pPr>
        <w:jc w:val="both"/>
        <w:rPr>
          <w:rFonts w:ascii="Tahoma" w:hAnsi="Tahoma"/>
          <w:sz w:val="22"/>
        </w:rPr>
      </w:pPr>
    </w:p>
    <w:p w:rsidR="00796CFE" w:rsidRDefault="00796CFE" w:rsidP="00175BCE">
      <w:pPr>
        <w:jc w:val="both"/>
        <w:rPr>
          <w:rFonts w:ascii="Tahoma" w:hAnsi="Tahoma"/>
          <w:sz w:val="22"/>
        </w:rPr>
      </w:pPr>
      <w:r>
        <w:rPr>
          <w:rFonts w:ascii="Tahoma" w:hAnsi="Tahoma"/>
          <w:noProof/>
          <w:sz w:val="22"/>
          <w:lang w:eastAsia="fr-FR"/>
        </w:rPr>
        <w:drawing>
          <wp:anchor distT="0" distB="0" distL="114300" distR="114300" simplePos="0" relativeHeight="251664384" behindDoc="0" locked="0" layoutInCell="1" allowOverlap="1">
            <wp:simplePos x="0" y="0"/>
            <wp:positionH relativeFrom="column">
              <wp:posOffset>1905</wp:posOffset>
            </wp:positionH>
            <wp:positionV relativeFrom="paragraph">
              <wp:posOffset>0</wp:posOffset>
            </wp:positionV>
            <wp:extent cx="1369695" cy="1485900"/>
            <wp:effectExtent l="0" t="0" r="1905" b="0"/>
            <wp:wrapSquare wrapText="bothSides"/>
            <wp:docPr id="3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a:srcRect/>
                    <a:stretch>
                      <a:fillRect/>
                    </a:stretch>
                  </pic:blipFill>
                  <pic:spPr bwMode="auto">
                    <a:xfrm>
                      <a:off x="0" y="0"/>
                      <a:ext cx="1369695" cy="1485900"/>
                    </a:xfrm>
                    <a:prstGeom prst="rect">
                      <a:avLst/>
                    </a:prstGeom>
                    <a:noFill/>
                    <a:ln w="9525">
                      <a:noFill/>
                      <a:miter lim="800000"/>
                      <a:headEnd/>
                      <a:tailEnd/>
                    </a:ln>
                  </pic:spPr>
                </pic:pic>
              </a:graphicData>
            </a:graphic>
          </wp:anchor>
        </w:drawing>
      </w:r>
    </w:p>
    <w:p w:rsidR="00796CFE" w:rsidRDefault="00796CFE" w:rsidP="00796CFE">
      <w:pPr>
        <w:jc w:val="both"/>
        <w:textAlignment w:val="baseline"/>
        <w:outlineLvl w:val="0"/>
        <w:rPr>
          <w:rFonts w:ascii="Tahoma" w:hAnsi="Tahoma" w:cstheme="minorBidi"/>
          <w:b/>
          <w:bCs/>
          <w:kern w:val="36"/>
          <w:sz w:val="22"/>
          <w:szCs w:val="60"/>
          <w:lang w:eastAsia="fr-FR"/>
        </w:rPr>
      </w:pPr>
    </w:p>
    <w:p w:rsidR="00950000" w:rsidRDefault="00950000" w:rsidP="00796CFE">
      <w:pPr>
        <w:jc w:val="both"/>
        <w:textAlignment w:val="baseline"/>
        <w:outlineLvl w:val="0"/>
        <w:rPr>
          <w:rFonts w:ascii="Tahoma" w:hAnsi="Tahoma" w:cstheme="minorBidi"/>
          <w:b/>
          <w:bCs/>
          <w:kern w:val="36"/>
          <w:sz w:val="22"/>
          <w:szCs w:val="60"/>
          <w:lang w:eastAsia="fr-FR"/>
        </w:rPr>
      </w:pPr>
    </w:p>
    <w:p w:rsidR="00950000" w:rsidRDefault="00950000" w:rsidP="00796CFE">
      <w:pPr>
        <w:jc w:val="both"/>
        <w:textAlignment w:val="baseline"/>
        <w:outlineLvl w:val="0"/>
        <w:rPr>
          <w:rFonts w:ascii="Tahoma" w:hAnsi="Tahoma" w:cstheme="minorBidi"/>
          <w:b/>
          <w:bCs/>
          <w:kern w:val="36"/>
          <w:sz w:val="22"/>
          <w:szCs w:val="60"/>
          <w:lang w:eastAsia="fr-FR"/>
        </w:rPr>
      </w:pPr>
    </w:p>
    <w:p w:rsidR="00950000" w:rsidRDefault="00950000" w:rsidP="00796CFE">
      <w:pPr>
        <w:jc w:val="both"/>
        <w:textAlignment w:val="baseline"/>
        <w:outlineLvl w:val="0"/>
        <w:rPr>
          <w:rFonts w:ascii="Tahoma" w:hAnsi="Tahoma" w:cstheme="minorBidi"/>
          <w:b/>
          <w:bCs/>
          <w:kern w:val="36"/>
          <w:sz w:val="22"/>
          <w:szCs w:val="60"/>
          <w:lang w:eastAsia="fr-FR"/>
        </w:rPr>
      </w:pPr>
    </w:p>
    <w:p w:rsidR="00950000" w:rsidRDefault="00950000" w:rsidP="00796CFE">
      <w:pPr>
        <w:jc w:val="both"/>
        <w:textAlignment w:val="baseline"/>
        <w:outlineLvl w:val="0"/>
        <w:rPr>
          <w:rFonts w:ascii="Tahoma" w:hAnsi="Tahoma" w:cstheme="minorBidi"/>
          <w:b/>
          <w:bCs/>
          <w:kern w:val="36"/>
          <w:sz w:val="22"/>
          <w:szCs w:val="60"/>
          <w:lang w:eastAsia="fr-FR"/>
        </w:rPr>
      </w:pPr>
    </w:p>
    <w:p w:rsidR="00950000" w:rsidRDefault="00950000" w:rsidP="00796CFE">
      <w:pPr>
        <w:jc w:val="both"/>
        <w:textAlignment w:val="baseline"/>
        <w:outlineLvl w:val="0"/>
        <w:rPr>
          <w:rFonts w:ascii="Tahoma" w:hAnsi="Tahoma" w:cstheme="minorBidi"/>
          <w:b/>
          <w:bCs/>
          <w:kern w:val="36"/>
          <w:sz w:val="22"/>
          <w:szCs w:val="60"/>
          <w:lang w:eastAsia="fr-FR"/>
        </w:rPr>
      </w:pPr>
    </w:p>
    <w:p w:rsidR="00796CFE" w:rsidRPr="00796CFE" w:rsidRDefault="00796CFE" w:rsidP="00796CFE">
      <w:pPr>
        <w:jc w:val="both"/>
        <w:textAlignment w:val="baseline"/>
        <w:outlineLvl w:val="0"/>
        <w:rPr>
          <w:rFonts w:ascii="Tahoma" w:hAnsi="Tahoma" w:cstheme="minorBidi"/>
          <w:b/>
          <w:bCs/>
          <w:kern w:val="36"/>
          <w:sz w:val="22"/>
          <w:szCs w:val="60"/>
          <w:lang w:eastAsia="fr-FR"/>
        </w:rPr>
      </w:pPr>
      <w:r w:rsidRPr="00796CFE">
        <w:rPr>
          <w:rFonts w:ascii="Tahoma" w:hAnsi="Tahoma" w:cstheme="minorBidi"/>
          <w:b/>
          <w:bCs/>
          <w:kern w:val="36"/>
          <w:sz w:val="22"/>
          <w:szCs w:val="60"/>
          <w:lang w:eastAsia="fr-FR"/>
        </w:rPr>
        <w:t xml:space="preserve">PLANTEZ LA ! </w:t>
      </w:r>
      <w:proofErr w:type="gramStart"/>
      <w:r w:rsidRPr="00796CFE">
        <w:rPr>
          <w:rFonts w:ascii="Tahoma" w:hAnsi="Tahoma" w:cstheme="minorBidi"/>
          <w:b/>
          <w:bCs/>
          <w:kern w:val="36"/>
          <w:sz w:val="22"/>
          <w:szCs w:val="60"/>
          <w:lang w:eastAsia="fr-FR"/>
        </w:rPr>
        <w:t>les</w:t>
      </w:r>
      <w:proofErr w:type="gramEnd"/>
      <w:r w:rsidRPr="00796CFE">
        <w:rPr>
          <w:rFonts w:ascii="Tahoma" w:hAnsi="Tahoma" w:cstheme="minorBidi"/>
          <w:b/>
          <w:bCs/>
          <w:kern w:val="36"/>
          <w:sz w:val="22"/>
          <w:szCs w:val="60"/>
          <w:lang w:eastAsia="fr-FR"/>
        </w:rPr>
        <w:t xml:space="preserve"> 04 et 05 mai à </w:t>
      </w:r>
      <w:proofErr w:type="spellStart"/>
      <w:r w:rsidRPr="00796CFE">
        <w:rPr>
          <w:rFonts w:ascii="Tahoma" w:hAnsi="Tahoma" w:cstheme="minorBidi"/>
          <w:b/>
          <w:bCs/>
          <w:kern w:val="36"/>
          <w:sz w:val="22"/>
          <w:szCs w:val="60"/>
          <w:lang w:eastAsia="fr-FR"/>
        </w:rPr>
        <w:t>Théminettes</w:t>
      </w:r>
      <w:proofErr w:type="spellEnd"/>
    </w:p>
    <w:p w:rsidR="00796CFE" w:rsidRPr="00796CFE" w:rsidRDefault="00796CFE" w:rsidP="00796CFE">
      <w:pPr>
        <w:jc w:val="both"/>
        <w:textAlignment w:val="baseline"/>
        <w:rPr>
          <w:rFonts w:ascii="Tahoma" w:hAnsi="Tahoma" w:cstheme="minorBidi"/>
          <w:i/>
          <w:iCs/>
          <w:sz w:val="22"/>
          <w:szCs w:val="22"/>
          <w:lang w:eastAsia="fr-FR"/>
        </w:rPr>
      </w:pPr>
      <w:r w:rsidRPr="00796CFE">
        <w:rPr>
          <w:rFonts w:ascii="Tahoma" w:hAnsi="Tahoma" w:cstheme="minorBidi"/>
          <w:i/>
          <w:iCs/>
          <w:sz w:val="22"/>
          <w:szCs w:val="22"/>
          <w:lang w:eastAsia="fr-FR"/>
        </w:rPr>
        <w:t>écrit par</w:t>
      </w:r>
      <w:r w:rsidRPr="00796CFE">
        <w:rPr>
          <w:rFonts w:ascii="Tahoma" w:hAnsi="Tahoma" w:cstheme="minorBidi"/>
          <w:i/>
          <w:iCs/>
          <w:sz w:val="22"/>
          <w:lang w:eastAsia="fr-FR"/>
        </w:rPr>
        <w:t> </w:t>
      </w:r>
      <w:hyperlink r:id="rId15" w:history="1">
        <w:r w:rsidRPr="00796CFE">
          <w:rPr>
            <w:rFonts w:ascii="Tahoma" w:hAnsi="Tahoma" w:cstheme="minorBidi"/>
            <w:caps/>
            <w:sz w:val="22"/>
            <w:u w:val="single"/>
            <w:lang w:eastAsia="fr-FR"/>
          </w:rPr>
          <w:t>ANGÉLIQUE GARCIA</w:t>
        </w:r>
      </w:hyperlink>
      <w:r w:rsidRPr="00796CFE">
        <w:rPr>
          <w:rFonts w:ascii="Tahoma" w:hAnsi="Tahoma" w:cstheme="minorBidi"/>
          <w:i/>
          <w:iCs/>
          <w:sz w:val="22"/>
          <w:lang w:eastAsia="fr-FR"/>
        </w:rPr>
        <w:t> </w:t>
      </w:r>
      <w:r w:rsidRPr="00796CFE">
        <w:rPr>
          <w:rFonts w:ascii="Tahoma" w:hAnsi="Tahoma" w:cstheme="minorBidi"/>
          <w:i/>
          <w:iCs/>
          <w:sz w:val="22"/>
          <w:szCs w:val="22"/>
          <w:lang w:eastAsia="fr-FR"/>
        </w:rPr>
        <w:t>le</w:t>
      </w:r>
      <w:r w:rsidRPr="00796CFE">
        <w:rPr>
          <w:rFonts w:ascii="Tahoma" w:hAnsi="Tahoma" w:cstheme="minorBidi"/>
          <w:i/>
          <w:iCs/>
          <w:sz w:val="22"/>
          <w:lang w:eastAsia="fr-FR"/>
        </w:rPr>
        <w:t> </w:t>
      </w:r>
      <w:r w:rsidRPr="00796CFE">
        <w:rPr>
          <w:rFonts w:ascii="Tahoma" w:hAnsi="Tahoma" w:cstheme="minorBidi"/>
          <w:sz w:val="22"/>
          <w:lang w:eastAsia="fr-FR"/>
        </w:rPr>
        <w:t>21 avril 2016</w:t>
      </w:r>
    </w:p>
    <w:p w:rsidR="00796CFE" w:rsidRDefault="00796CFE" w:rsidP="00796CFE">
      <w:pPr>
        <w:jc w:val="both"/>
        <w:textAlignment w:val="baseline"/>
        <w:outlineLvl w:val="1"/>
        <w:rPr>
          <w:rFonts w:ascii="Tahoma" w:hAnsi="Tahoma" w:cstheme="minorBidi"/>
          <w:b/>
          <w:bCs/>
          <w:sz w:val="22"/>
          <w:szCs w:val="52"/>
          <w:lang w:eastAsia="fr-FR"/>
        </w:rPr>
      </w:pPr>
    </w:p>
    <w:p w:rsidR="00796CFE" w:rsidRPr="00950000" w:rsidRDefault="00796CFE" w:rsidP="00950000">
      <w:pPr>
        <w:jc w:val="both"/>
        <w:textAlignment w:val="baseline"/>
        <w:outlineLvl w:val="1"/>
        <w:rPr>
          <w:rFonts w:ascii="Tahoma" w:hAnsi="Tahoma" w:cstheme="minorBidi"/>
          <w:b/>
          <w:bCs/>
          <w:sz w:val="32"/>
          <w:szCs w:val="52"/>
          <w:lang w:eastAsia="fr-FR"/>
        </w:rPr>
      </w:pPr>
      <w:r w:rsidRPr="00796CFE">
        <w:rPr>
          <w:rFonts w:ascii="Tahoma" w:hAnsi="Tahoma" w:cstheme="minorBidi"/>
          <w:b/>
          <w:bCs/>
          <w:sz w:val="32"/>
          <w:szCs w:val="52"/>
          <w:lang w:eastAsia="fr-FR"/>
        </w:rPr>
        <w:t>LES CLOUS DU SPECTACLE</w:t>
      </w:r>
    </w:p>
    <w:p w:rsidR="00796CFE" w:rsidRPr="00796CFE" w:rsidRDefault="00950000" w:rsidP="00796CFE">
      <w:pPr>
        <w:spacing w:line="400" w:lineRule="atLeast"/>
        <w:ind w:left="100" w:right="100"/>
        <w:jc w:val="both"/>
        <w:textAlignment w:val="baseline"/>
        <w:rPr>
          <w:rFonts w:ascii="Tahoma" w:hAnsi="Tahoma"/>
          <w:sz w:val="22"/>
          <w:lang w:eastAsia="fr-FR"/>
        </w:rPr>
      </w:pPr>
      <w:r>
        <w:rPr>
          <w:rFonts w:ascii="Tahoma" w:hAnsi="Tahoma"/>
          <w:noProof/>
          <w:sz w:val="22"/>
          <w:lang w:eastAsia="fr-FR"/>
        </w:rPr>
        <w:drawing>
          <wp:anchor distT="63500" distB="63500" distL="127000" distR="127000" simplePos="0" relativeHeight="251663360" behindDoc="0" locked="0" layoutInCell="1" allowOverlap="0">
            <wp:simplePos x="0" y="0"/>
            <wp:positionH relativeFrom="column">
              <wp:posOffset>1905</wp:posOffset>
            </wp:positionH>
            <wp:positionV relativeFrom="line">
              <wp:posOffset>109220</wp:posOffset>
            </wp:positionV>
            <wp:extent cx="2732405" cy="1814195"/>
            <wp:effectExtent l="25400" t="0" r="10795" b="0"/>
            <wp:wrapSquare wrapText="bothSides"/>
            <wp:docPr id="6" name="Image 3" descr="ANTEZ LA ! les 04 et 05 ma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TEZ LA ! les 04 et 05 mai �"/>
                    <pic:cNvPicPr>
                      <a:picLocks noChangeAspect="1" noChangeArrowheads="1"/>
                    </pic:cNvPicPr>
                  </pic:nvPicPr>
                  <pic:blipFill>
                    <a:blip r:embed="rId16"/>
                    <a:srcRect/>
                    <a:stretch>
                      <a:fillRect/>
                    </a:stretch>
                  </pic:blipFill>
                  <pic:spPr bwMode="auto">
                    <a:xfrm>
                      <a:off x="0" y="0"/>
                      <a:ext cx="2732405" cy="1814195"/>
                    </a:xfrm>
                    <a:prstGeom prst="rect">
                      <a:avLst/>
                    </a:prstGeom>
                    <a:noFill/>
                    <a:ln w="9525">
                      <a:noFill/>
                      <a:miter lim="800000"/>
                      <a:headEnd/>
                      <a:tailEnd/>
                    </a:ln>
                  </pic:spPr>
                </pic:pic>
              </a:graphicData>
            </a:graphic>
          </wp:anchor>
        </w:drawing>
      </w:r>
      <w:r w:rsidR="00796CFE" w:rsidRPr="00796CFE">
        <w:rPr>
          <w:rFonts w:ascii="Tahoma" w:hAnsi="Tahoma"/>
          <w:sz w:val="22"/>
          <w:lang w:eastAsia="fr-FR"/>
        </w:rPr>
        <w:t>Cie Henri Marie G © DR</w:t>
      </w:r>
    </w:p>
    <w:p w:rsidR="00796CFE" w:rsidRDefault="00796CFE" w:rsidP="00796CFE">
      <w:pPr>
        <w:spacing w:line="400" w:lineRule="atLeast"/>
        <w:jc w:val="both"/>
        <w:textAlignment w:val="baseline"/>
        <w:rPr>
          <w:rFonts w:ascii="Tahoma" w:hAnsi="Tahoma"/>
          <w:sz w:val="22"/>
          <w:szCs w:val="28"/>
          <w:lang w:eastAsia="fr-FR"/>
        </w:rPr>
      </w:pPr>
    </w:p>
    <w:p w:rsidR="00796CFE" w:rsidRDefault="00796CFE" w:rsidP="00796CFE">
      <w:pPr>
        <w:shd w:val="clear" w:color="auto" w:fill="FFFFFF"/>
        <w:jc w:val="both"/>
        <w:rPr>
          <w:rFonts w:ascii="Tahoma" w:hAnsi="Tahoma"/>
          <w:sz w:val="22"/>
          <w:szCs w:val="22"/>
          <w:lang w:eastAsia="fr-FR"/>
        </w:rPr>
      </w:pPr>
      <w:r w:rsidRPr="00796CFE">
        <w:rPr>
          <w:rFonts w:ascii="Tahoma" w:hAnsi="Tahoma"/>
          <w:sz w:val="22"/>
          <w:szCs w:val="22"/>
          <w:lang w:eastAsia="fr-FR"/>
        </w:rPr>
        <w:t xml:space="preserve">L’association Des clous a 6 ans. Une occasion de marquer le coup et de planter des clous justement dans le paysage de </w:t>
      </w:r>
      <w:proofErr w:type="spellStart"/>
      <w:r w:rsidRPr="00796CFE">
        <w:rPr>
          <w:rFonts w:ascii="Tahoma" w:hAnsi="Tahoma"/>
          <w:sz w:val="22"/>
          <w:szCs w:val="22"/>
          <w:lang w:eastAsia="fr-FR"/>
        </w:rPr>
        <w:t>Théminettes</w:t>
      </w:r>
      <w:proofErr w:type="spellEnd"/>
      <w:r w:rsidRPr="00796CFE">
        <w:rPr>
          <w:rFonts w:ascii="Tahoma" w:hAnsi="Tahoma"/>
          <w:sz w:val="22"/>
          <w:szCs w:val="22"/>
          <w:lang w:eastAsia="fr-FR"/>
        </w:rPr>
        <w:t>. Les 04 et 05 mai, elle présente Plantez là, deux jours de cirque, théâtre, poésie, musique et performances.</w:t>
      </w:r>
    </w:p>
    <w:p w:rsidR="00796CFE" w:rsidRPr="00796CFE" w:rsidRDefault="00796CFE" w:rsidP="00796CFE">
      <w:pPr>
        <w:shd w:val="clear" w:color="auto" w:fill="FFFFFF"/>
        <w:jc w:val="both"/>
        <w:rPr>
          <w:rFonts w:ascii="Tahoma" w:hAnsi="Tahoma"/>
          <w:sz w:val="22"/>
          <w:szCs w:val="22"/>
          <w:lang w:eastAsia="fr-FR"/>
        </w:rPr>
      </w:pPr>
      <w:r w:rsidRPr="00796CFE">
        <w:rPr>
          <w:rFonts w:ascii="Tahoma" w:hAnsi="Tahoma"/>
          <w:sz w:val="22"/>
          <w:szCs w:val="22"/>
          <w:lang w:eastAsia="fr-FR"/>
        </w:rPr>
        <w:t xml:space="preserve">Vous y retrouverez les spectacles </w:t>
      </w:r>
      <w:proofErr w:type="spellStart"/>
      <w:r w:rsidRPr="00796CFE">
        <w:rPr>
          <w:rFonts w:ascii="Tahoma" w:hAnsi="Tahoma"/>
          <w:sz w:val="22"/>
          <w:szCs w:val="22"/>
          <w:lang w:eastAsia="fr-FR"/>
        </w:rPr>
        <w:t>Destôckage</w:t>
      </w:r>
      <w:proofErr w:type="spellEnd"/>
      <w:r w:rsidRPr="00796CFE">
        <w:rPr>
          <w:rFonts w:ascii="Tahoma" w:hAnsi="Tahoma"/>
          <w:sz w:val="22"/>
          <w:szCs w:val="22"/>
          <w:lang w:eastAsia="fr-FR"/>
        </w:rPr>
        <w:t xml:space="preserve"> de La Famille </w:t>
      </w:r>
      <w:proofErr w:type="spellStart"/>
      <w:r w:rsidRPr="00796CFE">
        <w:rPr>
          <w:rFonts w:ascii="Tahoma" w:hAnsi="Tahoma"/>
          <w:sz w:val="22"/>
          <w:szCs w:val="22"/>
          <w:lang w:eastAsia="fr-FR"/>
        </w:rPr>
        <w:t>Vicenti</w:t>
      </w:r>
      <w:proofErr w:type="spellEnd"/>
      <w:r w:rsidRPr="00796CFE">
        <w:rPr>
          <w:rFonts w:ascii="Tahoma" w:hAnsi="Tahoma"/>
          <w:sz w:val="22"/>
          <w:szCs w:val="22"/>
          <w:lang w:eastAsia="fr-FR"/>
        </w:rPr>
        <w:t xml:space="preserve">, Vu de </w:t>
      </w:r>
      <w:proofErr w:type="spellStart"/>
      <w:r w:rsidRPr="00796CFE">
        <w:rPr>
          <w:rFonts w:ascii="Tahoma" w:hAnsi="Tahoma"/>
          <w:sz w:val="22"/>
          <w:szCs w:val="22"/>
          <w:lang w:eastAsia="fr-FR"/>
        </w:rPr>
        <w:t>Sacékripa</w:t>
      </w:r>
      <w:proofErr w:type="spellEnd"/>
      <w:r w:rsidRPr="00796CFE">
        <w:rPr>
          <w:rFonts w:ascii="Tahoma" w:hAnsi="Tahoma"/>
          <w:sz w:val="22"/>
          <w:szCs w:val="22"/>
          <w:lang w:eastAsia="fr-FR"/>
        </w:rPr>
        <w:t xml:space="preserve">, Banc de Sable signé Cie 126 kilos ou Peter </w:t>
      </w:r>
      <w:proofErr w:type="spellStart"/>
      <w:r w:rsidRPr="00796CFE">
        <w:rPr>
          <w:rFonts w:ascii="Tahoma" w:hAnsi="Tahoma"/>
          <w:sz w:val="22"/>
          <w:szCs w:val="22"/>
          <w:lang w:eastAsia="fr-FR"/>
        </w:rPr>
        <w:t>Panpan</w:t>
      </w:r>
      <w:proofErr w:type="spellEnd"/>
      <w:r w:rsidRPr="00796CFE">
        <w:rPr>
          <w:rFonts w:ascii="Tahoma" w:hAnsi="Tahoma"/>
          <w:sz w:val="22"/>
          <w:szCs w:val="22"/>
          <w:lang w:eastAsia="fr-FR"/>
        </w:rPr>
        <w:t xml:space="preserve"> de la Cie </w:t>
      </w:r>
      <w:proofErr w:type="spellStart"/>
      <w:r w:rsidRPr="00796CFE">
        <w:rPr>
          <w:rFonts w:ascii="Tahoma" w:hAnsi="Tahoma"/>
          <w:sz w:val="22"/>
          <w:szCs w:val="22"/>
          <w:lang w:eastAsia="fr-FR"/>
        </w:rPr>
        <w:t>Brouniak</w:t>
      </w:r>
      <w:proofErr w:type="spellEnd"/>
      <w:r w:rsidRPr="00796CFE">
        <w:rPr>
          <w:rFonts w:ascii="Tahoma" w:hAnsi="Tahoma"/>
          <w:sz w:val="22"/>
          <w:szCs w:val="22"/>
          <w:lang w:eastAsia="fr-FR"/>
        </w:rPr>
        <w:t xml:space="preserve"> qui, dans des univers très différents, ont en commun le clown, qu’il soit vieux, manipulateur d’objets, acrobate ou rappeur… Aussi, rassemblez-vous autour des notes de Cache-cache ta vie et de </w:t>
      </w:r>
      <w:proofErr w:type="spellStart"/>
      <w:r w:rsidRPr="00796CFE">
        <w:rPr>
          <w:rFonts w:ascii="Tahoma" w:hAnsi="Tahoma"/>
          <w:sz w:val="22"/>
          <w:szCs w:val="22"/>
          <w:lang w:eastAsia="fr-FR"/>
        </w:rPr>
        <w:t>Delbi</w:t>
      </w:r>
      <w:proofErr w:type="spellEnd"/>
      <w:r w:rsidRPr="00796CFE">
        <w:rPr>
          <w:rFonts w:ascii="Tahoma" w:hAnsi="Tahoma"/>
          <w:sz w:val="22"/>
          <w:szCs w:val="22"/>
          <w:lang w:eastAsia="fr-FR"/>
        </w:rPr>
        <w:t>, autour du spectacle 3D en gestation du funambule Jonathan Guichard et des performances de Rémi Luchez (lire interview p.8-9). Plantez-y vous !</w:t>
      </w:r>
    </w:p>
    <w:p w:rsidR="000D0CB5" w:rsidRPr="00D626E2" w:rsidRDefault="00796CFE" w:rsidP="00D626E2">
      <w:pPr>
        <w:spacing w:line="400" w:lineRule="atLeast"/>
        <w:jc w:val="both"/>
        <w:textAlignment w:val="baseline"/>
        <w:rPr>
          <w:rFonts w:ascii="Tahoma" w:hAnsi="Tahoma"/>
          <w:sz w:val="22"/>
          <w:szCs w:val="28"/>
          <w:lang w:eastAsia="fr-FR"/>
        </w:rPr>
      </w:pPr>
      <w:r w:rsidRPr="00796CFE">
        <w:rPr>
          <w:rFonts w:ascii="Tahoma" w:hAnsi="Tahoma"/>
          <w:b/>
          <w:sz w:val="22"/>
          <w:lang w:eastAsia="fr-FR"/>
        </w:rPr>
        <w:t xml:space="preserve">Les 04 &amp; 05/05 à </w:t>
      </w:r>
      <w:proofErr w:type="spellStart"/>
      <w:r w:rsidRPr="00796CFE">
        <w:rPr>
          <w:rFonts w:ascii="Tahoma" w:hAnsi="Tahoma"/>
          <w:b/>
          <w:sz w:val="22"/>
          <w:lang w:eastAsia="fr-FR"/>
        </w:rPr>
        <w:t>Théminettes</w:t>
      </w:r>
      <w:proofErr w:type="spellEnd"/>
      <w:r w:rsidRPr="00796CFE">
        <w:rPr>
          <w:rFonts w:ascii="Tahoma" w:hAnsi="Tahoma"/>
          <w:b/>
          <w:sz w:val="22"/>
          <w:lang w:eastAsia="fr-FR"/>
        </w:rPr>
        <w:t xml:space="preserve"> (salle de spectacles, chapiteau, restaurant</w:t>
      </w:r>
      <w:proofErr w:type="gramStart"/>
      <w:r w:rsidRPr="00796CFE">
        <w:rPr>
          <w:rFonts w:ascii="Tahoma" w:hAnsi="Tahoma"/>
          <w:b/>
          <w:sz w:val="22"/>
          <w:lang w:eastAsia="fr-FR"/>
        </w:rPr>
        <w:t>)</w:t>
      </w:r>
      <w:proofErr w:type="gramEnd"/>
      <w:r w:rsidRPr="00796CFE">
        <w:rPr>
          <w:rFonts w:ascii="Tahoma" w:hAnsi="Tahoma"/>
          <w:sz w:val="22"/>
          <w:szCs w:val="28"/>
          <w:lang w:eastAsia="fr-FR"/>
        </w:rPr>
        <w:br/>
      </w:r>
      <w:r w:rsidRPr="00796CFE">
        <w:rPr>
          <w:rFonts w:ascii="Tahoma" w:hAnsi="Tahoma"/>
          <w:b/>
          <w:sz w:val="22"/>
          <w:lang w:eastAsia="fr-FR"/>
        </w:rPr>
        <w:t>Infos : 06 21 87 43 87 – </w:t>
      </w:r>
      <w:r w:rsidRPr="00796CFE">
        <w:rPr>
          <w:rFonts w:ascii="Tahoma" w:hAnsi="Tahoma"/>
          <w:b/>
          <w:sz w:val="22"/>
          <w:lang w:eastAsia="fr-FR"/>
        </w:rPr>
        <w:fldChar w:fldCharType="begin"/>
      </w:r>
      <w:r w:rsidRPr="00796CFE">
        <w:rPr>
          <w:rFonts w:ascii="Tahoma" w:hAnsi="Tahoma"/>
          <w:b/>
          <w:sz w:val="22"/>
          <w:lang w:eastAsia="fr-FR"/>
        </w:rPr>
        <w:instrText xml:space="preserve"> HYPERLINK "http://www.assodesclous.com/" \t "_blank" </w:instrText>
      </w:r>
      <w:r w:rsidRPr="00796CFE">
        <w:rPr>
          <w:rFonts w:ascii="Tahoma" w:hAnsi="Tahoma"/>
          <w:b/>
          <w:sz w:val="22"/>
          <w:szCs w:val="28"/>
          <w:bdr w:val="none" w:sz="0" w:space="0" w:color="auto" w:frame="1"/>
          <w:lang w:eastAsia="fr-FR"/>
        </w:rPr>
      </w:r>
      <w:r w:rsidRPr="00796CFE">
        <w:rPr>
          <w:rFonts w:ascii="Tahoma" w:hAnsi="Tahoma"/>
          <w:b/>
          <w:sz w:val="22"/>
          <w:lang w:eastAsia="fr-FR"/>
        </w:rPr>
        <w:fldChar w:fldCharType="separate"/>
      </w:r>
      <w:r w:rsidRPr="00796CFE">
        <w:rPr>
          <w:rFonts w:ascii="Tahoma" w:hAnsi="Tahoma"/>
          <w:b/>
          <w:sz w:val="22"/>
          <w:u w:val="single"/>
          <w:lang w:eastAsia="fr-FR"/>
        </w:rPr>
        <w:t>www.assodesclous.com</w:t>
      </w:r>
      <w:r w:rsidRPr="00796CFE">
        <w:rPr>
          <w:rFonts w:ascii="Tahoma" w:hAnsi="Tahoma"/>
          <w:b/>
          <w:sz w:val="22"/>
          <w:lang w:eastAsia="fr-FR"/>
        </w:rPr>
        <w:fldChar w:fldCharType="end"/>
      </w:r>
    </w:p>
    <w:p w:rsidR="000D0CB5" w:rsidRDefault="000D0CB5" w:rsidP="00796CFE">
      <w:pPr>
        <w:jc w:val="both"/>
        <w:rPr>
          <w:rFonts w:ascii="Tahoma" w:hAnsi="Tahoma"/>
          <w:sz w:val="22"/>
        </w:rPr>
      </w:pPr>
    </w:p>
    <w:p w:rsidR="00C5094E" w:rsidRDefault="00C5094E" w:rsidP="00796CFE">
      <w:pPr>
        <w:jc w:val="both"/>
        <w:rPr>
          <w:rFonts w:ascii="Tahoma" w:hAnsi="Tahoma"/>
          <w:sz w:val="22"/>
        </w:rPr>
      </w:pPr>
    </w:p>
    <w:p w:rsidR="00C5094E" w:rsidRDefault="00C5094E" w:rsidP="00796CFE">
      <w:pPr>
        <w:jc w:val="both"/>
        <w:rPr>
          <w:rFonts w:ascii="Tahoma" w:hAnsi="Tahoma"/>
          <w:sz w:val="22"/>
        </w:rPr>
      </w:pPr>
    </w:p>
    <w:p w:rsidR="00A62AD6" w:rsidRDefault="00C5094E" w:rsidP="00796CFE">
      <w:pPr>
        <w:jc w:val="both"/>
        <w:rPr>
          <w:rFonts w:ascii="Tahoma" w:hAnsi="Tahoma"/>
          <w:sz w:val="22"/>
        </w:rPr>
      </w:pPr>
      <w:r>
        <w:rPr>
          <w:rFonts w:ascii="Tahoma" w:hAnsi="Tahoma"/>
          <w:noProof/>
          <w:sz w:val="22"/>
          <w:lang w:eastAsia="fr-FR"/>
        </w:rPr>
        <w:drawing>
          <wp:inline distT="0" distB="0" distL="0" distR="0">
            <wp:extent cx="3298028" cy="1509395"/>
            <wp:effectExtent l="25400" t="0" r="3972"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7"/>
                    <a:srcRect/>
                    <a:stretch>
                      <a:fillRect/>
                    </a:stretch>
                  </pic:blipFill>
                  <pic:spPr bwMode="auto">
                    <a:xfrm>
                      <a:off x="0" y="0"/>
                      <a:ext cx="3298028" cy="1509395"/>
                    </a:xfrm>
                    <a:prstGeom prst="rect">
                      <a:avLst/>
                    </a:prstGeom>
                    <a:noFill/>
                    <a:ln w="9525">
                      <a:noFill/>
                      <a:miter lim="800000"/>
                      <a:headEnd/>
                      <a:tailEnd/>
                    </a:ln>
                  </pic:spPr>
                </pic:pic>
              </a:graphicData>
            </a:graphic>
          </wp:inline>
        </w:drawing>
      </w:r>
    </w:p>
    <w:p w:rsidR="00A62AD6" w:rsidRPr="00A62AD6" w:rsidRDefault="00A62AD6" w:rsidP="00A62AD6">
      <w:pPr>
        <w:shd w:val="clear" w:color="auto" w:fill="FFFFFF"/>
        <w:jc w:val="both"/>
        <w:rPr>
          <w:rFonts w:ascii="Tahoma" w:hAnsi="Tahoma"/>
          <w:sz w:val="22"/>
          <w:szCs w:val="22"/>
          <w:lang w:eastAsia="fr-FR"/>
        </w:rPr>
      </w:pPr>
    </w:p>
    <w:p w:rsidR="00A62AD6" w:rsidRPr="00A62AD6" w:rsidRDefault="00A62AD6" w:rsidP="00A62AD6">
      <w:pPr>
        <w:shd w:val="clear" w:color="auto" w:fill="FFFFFF"/>
        <w:jc w:val="both"/>
        <w:rPr>
          <w:rFonts w:ascii="Tahoma" w:hAnsi="Tahoma"/>
          <w:sz w:val="22"/>
          <w:szCs w:val="22"/>
          <w:lang w:eastAsia="fr-FR"/>
        </w:rPr>
      </w:pPr>
      <w:r w:rsidRPr="00A62AD6">
        <w:rPr>
          <w:rFonts w:ascii="Tahoma" w:hAnsi="Tahoma"/>
          <w:sz w:val="22"/>
          <w:szCs w:val="22"/>
          <w:lang w:eastAsia="fr-FR"/>
        </w:rPr>
        <w:t xml:space="preserve">02/05/2016 Plantez la à </w:t>
      </w:r>
      <w:proofErr w:type="spellStart"/>
      <w:r w:rsidRPr="00A62AD6">
        <w:rPr>
          <w:rFonts w:ascii="Tahoma" w:hAnsi="Tahoma"/>
          <w:sz w:val="22"/>
          <w:szCs w:val="22"/>
          <w:lang w:eastAsia="fr-FR"/>
        </w:rPr>
        <w:t>Théminettes</w:t>
      </w:r>
      <w:proofErr w:type="spellEnd"/>
      <w:r w:rsidRPr="00A62AD6">
        <w:rPr>
          <w:rFonts w:ascii="Tahoma" w:hAnsi="Tahoma"/>
          <w:sz w:val="22"/>
          <w:szCs w:val="22"/>
          <w:lang w:eastAsia="fr-FR"/>
        </w:rPr>
        <w:t xml:space="preserve"> les 4 et 5 mai 2016</w:t>
      </w:r>
    </w:p>
    <w:p w:rsidR="00A62AD6" w:rsidRPr="00A62AD6" w:rsidRDefault="00A62AD6" w:rsidP="00A62AD6">
      <w:pPr>
        <w:shd w:val="clear" w:color="auto" w:fill="FFFFFF"/>
        <w:jc w:val="both"/>
        <w:rPr>
          <w:rFonts w:ascii="Tahoma" w:hAnsi="Tahoma"/>
          <w:b/>
          <w:sz w:val="32"/>
          <w:szCs w:val="22"/>
          <w:lang w:eastAsia="fr-FR"/>
        </w:rPr>
      </w:pPr>
      <w:r w:rsidRPr="00A62AD6">
        <w:rPr>
          <w:rFonts w:ascii="Tahoma" w:hAnsi="Tahoma"/>
          <w:b/>
          <w:sz w:val="32"/>
          <w:szCs w:val="22"/>
          <w:lang w:eastAsia="fr-FR"/>
        </w:rPr>
        <w:t>Plantons des clous dans le paysage!</w:t>
      </w:r>
    </w:p>
    <w:p w:rsidR="007007E1" w:rsidRDefault="00A62AD6" w:rsidP="00A62AD6">
      <w:pPr>
        <w:shd w:val="clear" w:color="auto" w:fill="FFFFFF"/>
        <w:jc w:val="both"/>
        <w:rPr>
          <w:rFonts w:ascii="Tahoma" w:hAnsi="Tahoma"/>
          <w:sz w:val="22"/>
          <w:szCs w:val="22"/>
          <w:lang w:eastAsia="fr-FR"/>
        </w:rPr>
      </w:pPr>
      <w:r w:rsidRPr="00A62AD6">
        <w:rPr>
          <w:rFonts w:ascii="Tahoma" w:hAnsi="Tahoma"/>
          <w:sz w:val="22"/>
          <w:szCs w:val="22"/>
          <w:lang w:eastAsia="fr-FR"/>
        </w:rPr>
        <w:br/>
        <w:t xml:space="preserve">Les 4 et 5 mai, 2 jours de cirque, théâtre, musique, </w:t>
      </w:r>
      <w:proofErr w:type="spellStart"/>
      <w:r w:rsidRPr="00A62AD6">
        <w:rPr>
          <w:rFonts w:ascii="Tahoma" w:hAnsi="Tahoma"/>
          <w:sz w:val="22"/>
          <w:szCs w:val="22"/>
          <w:lang w:eastAsia="fr-FR"/>
        </w:rPr>
        <w:t>poèsie</w:t>
      </w:r>
      <w:proofErr w:type="spellEnd"/>
      <w:r w:rsidRPr="00A62AD6">
        <w:rPr>
          <w:rFonts w:ascii="Tahoma" w:hAnsi="Tahoma"/>
          <w:sz w:val="22"/>
          <w:szCs w:val="22"/>
          <w:lang w:eastAsia="fr-FR"/>
        </w:rPr>
        <w:t xml:space="preserve"> et performances à THEMINETTES.</w:t>
      </w:r>
      <w:r w:rsidRPr="00A62AD6">
        <w:rPr>
          <w:rFonts w:ascii="Tahoma" w:hAnsi="Tahoma"/>
          <w:sz w:val="22"/>
          <w:szCs w:val="22"/>
          <w:lang w:eastAsia="fr-FR"/>
        </w:rPr>
        <w:br/>
      </w:r>
      <w:r w:rsidRPr="00A62AD6">
        <w:rPr>
          <w:rFonts w:ascii="Tahoma" w:hAnsi="Tahoma"/>
          <w:sz w:val="22"/>
          <w:szCs w:val="22"/>
          <w:lang w:eastAsia="fr-FR"/>
        </w:rPr>
        <w:br/>
        <w:t xml:space="preserve">J’ai axé cette programmation sur la question du temps et du partage dans le spectacle. </w:t>
      </w:r>
      <w:proofErr w:type="spellStart"/>
      <w:r w:rsidRPr="00A62AD6">
        <w:rPr>
          <w:rFonts w:ascii="Tahoma" w:hAnsi="Tahoma"/>
          <w:sz w:val="22"/>
          <w:szCs w:val="22"/>
          <w:lang w:eastAsia="fr-FR"/>
        </w:rPr>
        <w:t>Destôckage</w:t>
      </w:r>
      <w:proofErr w:type="spellEnd"/>
      <w:r w:rsidRPr="00A62AD6">
        <w:rPr>
          <w:rFonts w:ascii="Tahoma" w:hAnsi="Tahoma"/>
          <w:sz w:val="22"/>
          <w:szCs w:val="22"/>
          <w:lang w:eastAsia="fr-FR"/>
        </w:rPr>
        <w:t xml:space="preserve">, Vu, Banc de Sable ou Peter </w:t>
      </w:r>
      <w:proofErr w:type="spellStart"/>
      <w:r w:rsidRPr="00A62AD6">
        <w:rPr>
          <w:rFonts w:ascii="Tahoma" w:hAnsi="Tahoma"/>
          <w:sz w:val="22"/>
          <w:szCs w:val="22"/>
          <w:lang w:eastAsia="fr-FR"/>
        </w:rPr>
        <w:t>Panpan</w:t>
      </w:r>
      <w:proofErr w:type="spellEnd"/>
      <w:r w:rsidRPr="00A62AD6">
        <w:rPr>
          <w:rFonts w:ascii="Tahoma" w:hAnsi="Tahoma"/>
          <w:sz w:val="22"/>
          <w:szCs w:val="22"/>
          <w:lang w:eastAsia="fr-FR"/>
        </w:rPr>
        <w:t xml:space="preserve"> ont des univers très différents mais ils ont en commun le clown. Entre théâtre et cirque, le clown est un personnage intemporel, sans avenir ni passé, sans jugement et sans doute. Planté là, dans le présent. C’est un art qui touche et qui résonne car il est terriblement vivant et qu’il n’existe qu’avec un public, qu’avec l’autre. </w:t>
      </w:r>
      <w:r w:rsidRPr="00A62AD6">
        <w:rPr>
          <w:rFonts w:ascii="Tahoma" w:hAnsi="Tahoma"/>
          <w:sz w:val="22"/>
          <w:szCs w:val="22"/>
          <w:lang w:eastAsia="fr-FR"/>
        </w:rPr>
        <w:br/>
        <w:t>Et puis il y a la poésie intimiste entre secrets et confidences de Cache-cache ta vie et la proposition très ouverte de Jonathan Guichard sur le spectacle en gestation 3D. </w:t>
      </w:r>
      <w:r w:rsidRPr="00A62AD6">
        <w:rPr>
          <w:rFonts w:ascii="Tahoma" w:hAnsi="Tahoma"/>
          <w:sz w:val="22"/>
          <w:szCs w:val="22"/>
          <w:lang w:eastAsia="fr-FR"/>
        </w:rPr>
        <w:br/>
        <w:t xml:space="preserve">Alors, plantons des clous dans le paysage parce qu’on en a envie et que ca nous anime. Plantez là pour passer un moment ensemble autour d’un spectacle, avec un clou à la main, sur un transat ou dans une danse frénétique sur le son </w:t>
      </w:r>
      <w:proofErr w:type="spellStart"/>
      <w:r w:rsidRPr="00A62AD6">
        <w:rPr>
          <w:rFonts w:ascii="Tahoma" w:hAnsi="Tahoma"/>
          <w:sz w:val="22"/>
          <w:szCs w:val="22"/>
          <w:lang w:eastAsia="fr-FR"/>
        </w:rPr>
        <w:t>indie</w:t>
      </w:r>
      <w:proofErr w:type="spellEnd"/>
      <w:r w:rsidRPr="00A62AD6">
        <w:rPr>
          <w:rFonts w:ascii="Tahoma" w:hAnsi="Tahoma"/>
          <w:sz w:val="22"/>
          <w:szCs w:val="22"/>
          <w:lang w:eastAsia="fr-FR"/>
        </w:rPr>
        <w:t xml:space="preserve"> pop blues de </w:t>
      </w:r>
      <w:proofErr w:type="spellStart"/>
      <w:r w:rsidRPr="00A62AD6">
        <w:rPr>
          <w:rFonts w:ascii="Tahoma" w:hAnsi="Tahoma"/>
          <w:sz w:val="22"/>
          <w:szCs w:val="22"/>
          <w:lang w:eastAsia="fr-FR"/>
        </w:rPr>
        <w:t>Delbi</w:t>
      </w:r>
      <w:proofErr w:type="spellEnd"/>
      <w:r w:rsidRPr="00A62AD6">
        <w:rPr>
          <w:rFonts w:ascii="Tahoma" w:hAnsi="Tahoma"/>
          <w:sz w:val="22"/>
          <w:szCs w:val="22"/>
          <w:lang w:eastAsia="fr-FR"/>
        </w:rPr>
        <w:t>.</w:t>
      </w:r>
      <w:r w:rsidRPr="00A62AD6">
        <w:rPr>
          <w:rFonts w:ascii="Tahoma" w:hAnsi="Tahoma"/>
          <w:sz w:val="22"/>
          <w:szCs w:val="22"/>
          <w:lang w:eastAsia="fr-FR"/>
        </w:rPr>
        <w:br/>
      </w:r>
      <w:r w:rsidRPr="00A62AD6">
        <w:rPr>
          <w:rFonts w:ascii="Tahoma" w:hAnsi="Tahoma"/>
          <w:sz w:val="22"/>
          <w:szCs w:val="22"/>
          <w:lang w:eastAsia="fr-FR"/>
        </w:rPr>
        <w:br/>
        <w:t xml:space="preserve">Mathilde </w:t>
      </w:r>
      <w:proofErr w:type="spellStart"/>
      <w:r w:rsidRPr="00A62AD6">
        <w:rPr>
          <w:rFonts w:ascii="Tahoma" w:hAnsi="Tahoma"/>
          <w:sz w:val="22"/>
          <w:szCs w:val="22"/>
          <w:lang w:eastAsia="fr-FR"/>
        </w:rPr>
        <w:t>Menand</w:t>
      </w:r>
      <w:proofErr w:type="spellEnd"/>
    </w:p>
    <w:p w:rsidR="007007E1" w:rsidRPr="00A26EE4" w:rsidRDefault="007007E1" w:rsidP="00A62AD6">
      <w:pPr>
        <w:shd w:val="clear" w:color="auto" w:fill="FFFFFF"/>
        <w:jc w:val="both"/>
        <w:rPr>
          <w:rFonts w:ascii="Tahoma" w:hAnsi="Tahoma"/>
          <w:b/>
          <w:sz w:val="22"/>
          <w:szCs w:val="22"/>
          <w:lang w:eastAsia="fr-FR"/>
        </w:rPr>
      </w:pPr>
    </w:p>
    <w:p w:rsidR="007007E1" w:rsidRPr="00A26EE4" w:rsidRDefault="007007E1" w:rsidP="00A62AD6">
      <w:pPr>
        <w:shd w:val="clear" w:color="auto" w:fill="FFFFFF"/>
        <w:jc w:val="both"/>
        <w:rPr>
          <w:rFonts w:ascii="Tahoma" w:hAnsi="Tahoma"/>
          <w:b/>
          <w:sz w:val="22"/>
          <w:szCs w:val="22"/>
          <w:lang w:eastAsia="fr-FR"/>
        </w:rPr>
      </w:pPr>
      <w:r w:rsidRPr="00A26EE4">
        <w:rPr>
          <w:rFonts w:ascii="Tahoma" w:hAnsi="Tahoma"/>
          <w:b/>
          <w:sz w:val="22"/>
          <w:szCs w:val="22"/>
          <w:lang w:eastAsia="fr-FR"/>
        </w:rPr>
        <w:t xml:space="preserve">Emission disponible en </w:t>
      </w:r>
      <w:proofErr w:type="spellStart"/>
      <w:r w:rsidRPr="00A26EE4">
        <w:rPr>
          <w:rFonts w:ascii="Tahoma" w:hAnsi="Tahoma"/>
          <w:b/>
          <w:sz w:val="22"/>
          <w:szCs w:val="22"/>
          <w:lang w:eastAsia="fr-FR"/>
        </w:rPr>
        <w:t>podcast</w:t>
      </w:r>
      <w:proofErr w:type="spellEnd"/>
      <w:r w:rsidRPr="00A26EE4">
        <w:rPr>
          <w:rFonts w:ascii="Tahoma" w:hAnsi="Tahoma"/>
          <w:b/>
          <w:sz w:val="22"/>
          <w:szCs w:val="22"/>
          <w:lang w:eastAsia="fr-FR"/>
        </w:rPr>
        <w:t> :</w:t>
      </w:r>
    </w:p>
    <w:p w:rsidR="00A62AD6" w:rsidRPr="00A26EE4" w:rsidRDefault="007007E1" w:rsidP="00A62AD6">
      <w:pPr>
        <w:shd w:val="clear" w:color="auto" w:fill="FFFFFF"/>
        <w:jc w:val="both"/>
        <w:rPr>
          <w:rFonts w:ascii="Tahoma" w:hAnsi="Tahoma"/>
          <w:b/>
          <w:sz w:val="22"/>
          <w:szCs w:val="22"/>
          <w:lang w:eastAsia="fr-FR"/>
        </w:rPr>
      </w:pPr>
      <w:r w:rsidRPr="00A26EE4">
        <w:rPr>
          <w:rFonts w:ascii="Tahoma" w:hAnsi="Tahoma"/>
          <w:b/>
          <w:sz w:val="22"/>
          <w:szCs w:val="22"/>
          <w:lang w:eastAsia="fr-FR"/>
        </w:rPr>
        <w:t>http://www.antenne-d-oc.fr/article.php?id=880</w:t>
      </w:r>
    </w:p>
    <w:p w:rsidR="00C5094E" w:rsidRDefault="00C5094E" w:rsidP="00796CFE">
      <w:pPr>
        <w:jc w:val="both"/>
        <w:rPr>
          <w:rFonts w:ascii="Tahoma" w:hAnsi="Tahoma"/>
          <w:sz w:val="22"/>
        </w:rPr>
      </w:pPr>
    </w:p>
    <w:p w:rsidR="00C5094E" w:rsidRDefault="00C5094E" w:rsidP="00796CFE">
      <w:pPr>
        <w:jc w:val="both"/>
        <w:rPr>
          <w:rFonts w:ascii="Tahoma" w:hAnsi="Tahoma"/>
          <w:sz w:val="22"/>
        </w:rPr>
      </w:pPr>
    </w:p>
    <w:p w:rsidR="00C5094E" w:rsidRDefault="00C5094E" w:rsidP="00796CFE">
      <w:pPr>
        <w:jc w:val="both"/>
        <w:rPr>
          <w:rFonts w:ascii="Tahoma" w:hAnsi="Tahoma"/>
          <w:sz w:val="22"/>
        </w:rPr>
      </w:pPr>
      <w:r>
        <w:rPr>
          <w:rFonts w:ascii="Tahoma" w:hAnsi="Tahoma"/>
          <w:noProof/>
          <w:sz w:val="22"/>
          <w:lang w:eastAsia="fr-FR"/>
        </w:rPr>
        <w:drawing>
          <wp:inline distT="0" distB="0" distL="0" distR="0">
            <wp:extent cx="3860881" cy="1204595"/>
            <wp:effectExtent l="25400" t="0" r="0"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8"/>
                    <a:srcRect/>
                    <a:stretch>
                      <a:fillRect/>
                    </a:stretch>
                  </pic:blipFill>
                  <pic:spPr bwMode="auto">
                    <a:xfrm>
                      <a:off x="0" y="0"/>
                      <a:ext cx="3872645" cy="1208265"/>
                    </a:xfrm>
                    <a:prstGeom prst="rect">
                      <a:avLst/>
                    </a:prstGeom>
                    <a:noFill/>
                    <a:ln w="9525">
                      <a:noFill/>
                      <a:miter lim="800000"/>
                      <a:headEnd/>
                      <a:tailEnd/>
                    </a:ln>
                  </pic:spPr>
                </pic:pic>
              </a:graphicData>
            </a:graphic>
          </wp:inline>
        </w:drawing>
      </w:r>
    </w:p>
    <w:p w:rsidR="00DE7298" w:rsidRPr="00D626E2" w:rsidRDefault="00DE7298" w:rsidP="00DE7298">
      <w:pPr>
        <w:jc w:val="both"/>
        <w:rPr>
          <w:rFonts w:ascii="Tahoma" w:hAnsi="Tahoma"/>
          <w:b/>
          <w:sz w:val="22"/>
        </w:rPr>
      </w:pPr>
      <w:r w:rsidRPr="00D626E2">
        <w:rPr>
          <w:rFonts w:ascii="Tahoma" w:hAnsi="Tahoma"/>
          <w:b/>
          <w:sz w:val="22"/>
        </w:rPr>
        <w:t>Informations relayées aussi dans d’autres média :</w:t>
      </w:r>
    </w:p>
    <w:p w:rsidR="00DE7298" w:rsidRDefault="00DE7298" w:rsidP="00DE7298">
      <w:pPr>
        <w:jc w:val="both"/>
        <w:rPr>
          <w:rFonts w:ascii="Tahoma" w:hAnsi="Tahoma"/>
          <w:sz w:val="22"/>
        </w:rPr>
      </w:pPr>
    </w:p>
    <w:p w:rsidR="00DE7298" w:rsidRDefault="00DE7298" w:rsidP="00DE7298">
      <w:pPr>
        <w:jc w:val="both"/>
        <w:rPr>
          <w:rFonts w:ascii="Tahoma" w:hAnsi="Tahoma"/>
          <w:sz w:val="22"/>
        </w:rPr>
      </w:pPr>
      <w:r>
        <w:rPr>
          <w:rFonts w:ascii="Tahoma" w:hAnsi="Tahoma"/>
          <w:noProof/>
          <w:sz w:val="22"/>
          <w:lang w:eastAsia="fr-FR"/>
        </w:rPr>
        <w:drawing>
          <wp:inline distT="0" distB="0" distL="0" distR="0">
            <wp:extent cx="2030095" cy="579500"/>
            <wp:effectExtent l="25400" t="0" r="1905" b="0"/>
            <wp:docPr id="7"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9"/>
                    <a:srcRect/>
                    <a:stretch>
                      <a:fillRect/>
                    </a:stretch>
                  </pic:blipFill>
                  <pic:spPr bwMode="auto">
                    <a:xfrm>
                      <a:off x="0" y="0"/>
                      <a:ext cx="2036335" cy="581281"/>
                    </a:xfrm>
                    <a:prstGeom prst="rect">
                      <a:avLst/>
                    </a:prstGeom>
                    <a:noFill/>
                    <a:ln w="9525">
                      <a:noFill/>
                      <a:miter lim="800000"/>
                      <a:headEnd/>
                      <a:tailEnd/>
                    </a:ln>
                  </pic:spPr>
                </pic:pic>
              </a:graphicData>
            </a:graphic>
          </wp:inline>
        </w:drawing>
      </w:r>
      <w:r>
        <w:rPr>
          <w:rFonts w:ascii="Tahoma" w:hAnsi="Tahoma"/>
          <w:sz w:val="22"/>
        </w:rPr>
        <w:t xml:space="preserve"> </w:t>
      </w:r>
    </w:p>
    <w:p w:rsidR="00DE7298" w:rsidRDefault="00DE7298" w:rsidP="00DE7298">
      <w:pPr>
        <w:jc w:val="both"/>
        <w:rPr>
          <w:rFonts w:ascii="Tahoma" w:hAnsi="Tahoma"/>
          <w:sz w:val="22"/>
        </w:rPr>
      </w:pPr>
    </w:p>
    <w:p w:rsidR="00D626E2" w:rsidRDefault="00DE7298" w:rsidP="00DE7298">
      <w:pPr>
        <w:jc w:val="both"/>
        <w:rPr>
          <w:rFonts w:ascii="Tahoma" w:hAnsi="Tahoma"/>
          <w:sz w:val="22"/>
        </w:rPr>
      </w:pPr>
      <w:r>
        <w:rPr>
          <w:rFonts w:ascii="Tahoma" w:hAnsi="Tahoma"/>
          <w:noProof/>
          <w:sz w:val="22"/>
          <w:lang w:eastAsia="fr-FR"/>
        </w:rPr>
        <w:drawing>
          <wp:inline distT="0" distB="0" distL="0" distR="0">
            <wp:extent cx="4087495" cy="674730"/>
            <wp:effectExtent l="25400" t="0" r="1905" b="0"/>
            <wp:docPr id="8"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0"/>
                    <a:srcRect/>
                    <a:stretch>
                      <a:fillRect/>
                    </a:stretch>
                  </pic:blipFill>
                  <pic:spPr bwMode="auto">
                    <a:xfrm>
                      <a:off x="0" y="0"/>
                      <a:ext cx="4087495" cy="674730"/>
                    </a:xfrm>
                    <a:prstGeom prst="rect">
                      <a:avLst/>
                    </a:prstGeom>
                    <a:noFill/>
                    <a:ln w="9525">
                      <a:noFill/>
                      <a:miter lim="800000"/>
                      <a:headEnd/>
                      <a:tailEnd/>
                    </a:ln>
                  </pic:spPr>
                </pic:pic>
              </a:graphicData>
            </a:graphic>
          </wp:inline>
        </w:drawing>
      </w:r>
    </w:p>
    <w:p w:rsidR="00D626E2" w:rsidRDefault="00D626E2" w:rsidP="00DE7298">
      <w:pPr>
        <w:jc w:val="both"/>
        <w:rPr>
          <w:rFonts w:ascii="Tahoma" w:hAnsi="Tahoma"/>
          <w:sz w:val="22"/>
        </w:rPr>
      </w:pPr>
    </w:p>
    <w:p w:rsidR="00DE7298" w:rsidRDefault="00D626E2" w:rsidP="00DE7298">
      <w:pPr>
        <w:jc w:val="both"/>
        <w:rPr>
          <w:rFonts w:ascii="Tahoma" w:hAnsi="Tahoma"/>
          <w:sz w:val="22"/>
        </w:rPr>
      </w:pPr>
      <w:r w:rsidRPr="00D626E2">
        <w:rPr>
          <w:rFonts w:ascii="Tahoma" w:hAnsi="Tahoma"/>
          <w:sz w:val="22"/>
        </w:rPr>
        <w:drawing>
          <wp:inline distT="0" distB="0" distL="0" distR="0">
            <wp:extent cx="5756910" cy="528696"/>
            <wp:effectExtent l="25400" t="0" r="8890" b="0"/>
            <wp:docPr id="9"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1"/>
                    <a:srcRect/>
                    <a:stretch>
                      <a:fillRect/>
                    </a:stretch>
                  </pic:blipFill>
                  <pic:spPr bwMode="auto">
                    <a:xfrm>
                      <a:off x="0" y="0"/>
                      <a:ext cx="5756910" cy="528696"/>
                    </a:xfrm>
                    <a:prstGeom prst="rect">
                      <a:avLst/>
                    </a:prstGeom>
                    <a:noFill/>
                    <a:ln w="9525">
                      <a:noFill/>
                      <a:miter lim="800000"/>
                      <a:headEnd/>
                      <a:tailEnd/>
                    </a:ln>
                  </pic:spPr>
                </pic:pic>
              </a:graphicData>
            </a:graphic>
          </wp:inline>
        </w:drawing>
      </w:r>
    </w:p>
    <w:p w:rsidR="00C92A09" w:rsidRPr="00796CFE" w:rsidRDefault="00C92A09" w:rsidP="00796CFE">
      <w:pPr>
        <w:jc w:val="both"/>
        <w:rPr>
          <w:rFonts w:ascii="Tahoma" w:hAnsi="Tahoma"/>
          <w:sz w:val="22"/>
        </w:rPr>
      </w:pPr>
    </w:p>
    <w:sectPr w:rsidR="00C92A09" w:rsidRPr="00796CFE" w:rsidSect="000938D4">
      <w:headerReference w:type="default" r:id="rId22"/>
      <w:footerReference w:type="default" r:id="rId23"/>
      <w:pgSz w:w="11900" w:h="16840"/>
      <w:pgMar w:top="1417" w:right="1417" w:bottom="1276"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imSun">
    <w:charset w:val="00"/>
    <w:family w:val="auto"/>
    <w:pitch w:val="variable"/>
    <w:sig w:usb0="00000000" w:usb1="00000000" w:usb2="00000000" w:usb3="00000000" w:csb0="00000000" w:csb1="00000000"/>
  </w:font>
  <w:font w:name="Lucida Sans">
    <w:panose1 w:val="020B0602030504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Grande">
    <w:altName w:val="Lucida Grande"/>
    <w:charset w:val="00"/>
    <w:family w:val="auto"/>
    <w:pitch w:val="default"/>
    <w:sig w:usb0="00000000" w:usb1="00000000" w:usb2="00000000" w:usb3="00000000" w:csb0="00000000"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EE4" w:rsidRDefault="00A26EE4" w:rsidP="00981A79">
    <w:pPr>
      <w:pStyle w:val="Pieddepage"/>
      <w:jc w:val="center"/>
      <w:rPr>
        <w:rFonts w:ascii="Tahoma" w:hAnsi="Tahoma"/>
        <w:b/>
        <w:sz w:val="20"/>
      </w:rPr>
    </w:pPr>
  </w:p>
  <w:p w:rsidR="00A26EE4" w:rsidRPr="000938D4" w:rsidRDefault="00A26EE4" w:rsidP="000938D4">
    <w:pPr>
      <w:pStyle w:val="Pieddepage"/>
      <w:jc w:val="center"/>
      <w:rPr>
        <w:rFonts w:ascii="Tahoma" w:hAnsi="Tahoma"/>
        <w:color w:val="808080" w:themeColor="background1" w:themeShade="80"/>
        <w:sz w:val="20"/>
        <w:u w:val="single"/>
      </w:rPr>
    </w:pPr>
    <w:r w:rsidRPr="00981A79">
      <w:rPr>
        <w:rFonts w:ascii="Tahoma" w:hAnsi="Tahoma"/>
        <w:b/>
        <w:sz w:val="20"/>
      </w:rPr>
      <w:t>Association Des Clous</w:t>
    </w:r>
    <w:r>
      <w:rPr>
        <w:rFonts w:ascii="Tahoma" w:hAnsi="Tahoma"/>
        <w:b/>
        <w:sz w:val="20"/>
      </w:rPr>
      <w:t xml:space="preserve"> / </w:t>
    </w:r>
    <w:hyperlink r:id="rId1" w:history="1">
      <w:r>
        <w:rPr>
          <w:rStyle w:val="Lienhypertexte"/>
          <w:rFonts w:ascii="Tahoma" w:hAnsi="Tahoma"/>
          <w:color w:val="808080" w:themeColor="background1" w:themeShade="80"/>
          <w:sz w:val="20"/>
        </w:rPr>
        <w:t>a</w:t>
      </w:r>
      <w:r w:rsidRPr="00981A79">
        <w:rPr>
          <w:rStyle w:val="Lienhypertexte"/>
          <w:rFonts w:ascii="Tahoma" w:hAnsi="Tahoma"/>
          <w:color w:val="808080" w:themeColor="background1" w:themeShade="80"/>
          <w:sz w:val="20"/>
        </w:rPr>
        <w:t>sso.desclous@gmail.com</w:t>
      </w:r>
    </w:hyperlink>
    <w:r w:rsidRPr="00981A79">
      <w:rPr>
        <w:rFonts w:ascii="Tahoma" w:hAnsi="Tahoma"/>
        <w:color w:val="808080" w:themeColor="background1" w:themeShade="80"/>
        <w:sz w:val="20"/>
      </w:rPr>
      <w:t xml:space="preserve"> /06 21 87 43 87</w:t>
    </w:r>
    <w:r>
      <w:rPr>
        <w:rFonts w:ascii="Tahoma" w:hAnsi="Tahoma"/>
        <w:b/>
        <w:sz w:val="20"/>
      </w:rPr>
      <w:t xml:space="preserve"> / </w:t>
    </w:r>
    <w:r w:rsidRPr="00981A79">
      <w:rPr>
        <w:rFonts w:ascii="Tahoma" w:hAnsi="Tahoma"/>
        <w:color w:val="808080" w:themeColor="background1" w:themeShade="80"/>
        <w:sz w:val="20"/>
      </w:rPr>
      <w:t>www.assodesclous.com</w: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EE4" w:rsidRPr="00ED4C55" w:rsidRDefault="00A26EE4" w:rsidP="00ED4C55">
    <w:pPr>
      <w:pStyle w:val="En-tte"/>
      <w:jc w:val="right"/>
      <w:rPr>
        <w:rFonts w:ascii="Tahoma" w:hAnsi="Tahoma"/>
        <w:color w:val="808080" w:themeColor="background1" w:themeShade="80"/>
        <w:sz w:val="20"/>
      </w:rPr>
    </w:pPr>
    <w:r w:rsidRPr="00ED4C55">
      <w:rPr>
        <w:rStyle w:val="Numrodepage"/>
        <w:rFonts w:ascii="Tahoma" w:hAnsi="Tahoma"/>
        <w:color w:val="808080" w:themeColor="background1" w:themeShade="80"/>
        <w:sz w:val="20"/>
      </w:rPr>
      <w:fldChar w:fldCharType="begin"/>
    </w:r>
    <w:r w:rsidRPr="00ED4C55">
      <w:rPr>
        <w:rStyle w:val="Numrodepage"/>
        <w:rFonts w:ascii="Tahoma" w:hAnsi="Tahoma"/>
        <w:color w:val="808080" w:themeColor="background1" w:themeShade="80"/>
        <w:sz w:val="20"/>
      </w:rPr>
      <w:instrText xml:space="preserve"> PAGE </w:instrText>
    </w:r>
    <w:r w:rsidRPr="00ED4C55">
      <w:rPr>
        <w:rStyle w:val="Numrodepage"/>
        <w:rFonts w:ascii="Tahoma" w:hAnsi="Tahoma"/>
        <w:color w:val="808080" w:themeColor="background1" w:themeShade="80"/>
        <w:sz w:val="20"/>
      </w:rPr>
      <w:fldChar w:fldCharType="separate"/>
    </w:r>
    <w:r w:rsidR="00082D17">
      <w:rPr>
        <w:rStyle w:val="Numrodepage"/>
        <w:rFonts w:ascii="Tahoma" w:hAnsi="Tahoma"/>
        <w:noProof/>
        <w:color w:val="808080" w:themeColor="background1" w:themeShade="80"/>
        <w:sz w:val="20"/>
      </w:rPr>
      <w:t>1</w:t>
    </w:r>
    <w:r w:rsidRPr="00ED4C55">
      <w:rPr>
        <w:rStyle w:val="Numrodepage"/>
        <w:rFonts w:ascii="Tahoma" w:hAnsi="Tahoma"/>
        <w:color w:val="808080" w:themeColor="background1" w:themeShade="80"/>
        <w:sz w:val="20"/>
      </w:rPr>
      <w:fldChar w:fldCharType="end"/>
    </w:r>
    <w:r w:rsidRPr="00ED4C55">
      <w:rPr>
        <w:rStyle w:val="Numrodepage"/>
        <w:rFonts w:ascii="Tahoma" w:hAnsi="Tahoma"/>
        <w:color w:val="808080" w:themeColor="background1" w:themeShade="80"/>
        <w:sz w:val="20"/>
      </w:rPr>
      <w:t>/</w:t>
    </w:r>
    <w:r w:rsidRPr="00ED4C55">
      <w:rPr>
        <w:rStyle w:val="Numrodepage"/>
        <w:rFonts w:ascii="Tahoma" w:hAnsi="Tahoma"/>
        <w:color w:val="808080" w:themeColor="background1" w:themeShade="80"/>
        <w:sz w:val="20"/>
      </w:rPr>
      <w:fldChar w:fldCharType="begin"/>
    </w:r>
    <w:r w:rsidRPr="00ED4C55">
      <w:rPr>
        <w:rStyle w:val="Numrodepage"/>
        <w:rFonts w:ascii="Tahoma" w:hAnsi="Tahoma"/>
        <w:color w:val="808080" w:themeColor="background1" w:themeShade="80"/>
        <w:sz w:val="20"/>
      </w:rPr>
      <w:instrText xml:space="preserve"> NUMPAGES </w:instrText>
    </w:r>
    <w:r w:rsidRPr="00ED4C55">
      <w:rPr>
        <w:rStyle w:val="Numrodepage"/>
        <w:rFonts w:ascii="Tahoma" w:hAnsi="Tahoma"/>
        <w:color w:val="808080" w:themeColor="background1" w:themeShade="80"/>
        <w:sz w:val="20"/>
      </w:rPr>
      <w:fldChar w:fldCharType="separate"/>
    </w:r>
    <w:r w:rsidR="00082D17">
      <w:rPr>
        <w:rStyle w:val="Numrodepage"/>
        <w:rFonts w:ascii="Tahoma" w:hAnsi="Tahoma"/>
        <w:noProof/>
        <w:color w:val="808080" w:themeColor="background1" w:themeShade="80"/>
        <w:sz w:val="20"/>
      </w:rPr>
      <w:t>6</w:t>
    </w:r>
    <w:r w:rsidRPr="00ED4C55">
      <w:rPr>
        <w:rStyle w:val="Numrodepage"/>
        <w:rFonts w:ascii="Tahoma" w:hAnsi="Tahoma"/>
        <w:color w:val="808080" w:themeColor="background1" w:themeShade="80"/>
        <w:sz w:val="20"/>
      </w:rPr>
      <w:fldChar w:fldCharType="end"/>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B3B1C"/>
    <w:multiLevelType w:val="multilevel"/>
    <w:tmpl w:val="9CFA8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2027B8"/>
    <w:multiLevelType w:val="multilevel"/>
    <w:tmpl w:val="ED044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DE7E2A"/>
    <w:multiLevelType w:val="multilevel"/>
    <w:tmpl w:val="EFF64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001B1A"/>
    <w:multiLevelType w:val="multilevel"/>
    <w:tmpl w:val="B422F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5B2822"/>
    <w:multiLevelType w:val="multilevel"/>
    <w:tmpl w:val="9BA22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FD54B5"/>
    <w:multiLevelType w:val="multilevel"/>
    <w:tmpl w:val="E64CA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8C4A3D"/>
    <w:multiLevelType w:val="multilevel"/>
    <w:tmpl w:val="0FF69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EA4C95"/>
    <w:multiLevelType w:val="multilevel"/>
    <w:tmpl w:val="45F2D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2"/>
  </w:num>
  <w:num w:numId="4">
    <w:abstractNumId w:val="1"/>
  </w:num>
  <w:num w:numId="5">
    <w:abstractNumId w:val="5"/>
  </w:num>
  <w:num w:numId="6">
    <w:abstractNumId w:val="3"/>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92A09"/>
    <w:rsid w:val="00082D17"/>
    <w:rsid w:val="000938D4"/>
    <w:rsid w:val="000D0CB5"/>
    <w:rsid w:val="00175BCE"/>
    <w:rsid w:val="005904DE"/>
    <w:rsid w:val="007007E1"/>
    <w:rsid w:val="00796CFE"/>
    <w:rsid w:val="00950000"/>
    <w:rsid w:val="00981A79"/>
    <w:rsid w:val="00A26EE4"/>
    <w:rsid w:val="00A62AD6"/>
    <w:rsid w:val="00C5094E"/>
    <w:rsid w:val="00C92A09"/>
    <w:rsid w:val="00D626E2"/>
    <w:rsid w:val="00DE7298"/>
    <w:rsid w:val="00ED4C55"/>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mbria"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hématique"/>
    <w:qFormat/>
    <w:rsid w:val="00622DB5"/>
    <w:pPr>
      <w:spacing w:after="0"/>
    </w:pPr>
    <w:rPr>
      <w:rFonts w:ascii="Cambria" w:hAnsi="Cambria" w:cs="Times New Roman"/>
    </w:rPr>
  </w:style>
  <w:style w:type="paragraph" w:styleId="Titre1">
    <w:name w:val="heading 1"/>
    <w:basedOn w:val="Normal"/>
    <w:link w:val="Titre1Car"/>
    <w:uiPriority w:val="9"/>
    <w:rsid w:val="00C92A09"/>
    <w:pPr>
      <w:spacing w:beforeLines="1" w:afterLines="1"/>
      <w:outlineLvl w:val="0"/>
    </w:pPr>
    <w:rPr>
      <w:rFonts w:ascii="Times" w:hAnsi="Times" w:cstheme="minorBidi"/>
      <w:b/>
      <w:kern w:val="36"/>
      <w:sz w:val="48"/>
      <w:szCs w:val="20"/>
      <w:lang w:eastAsia="fr-FR"/>
    </w:rPr>
  </w:style>
  <w:style w:type="paragraph" w:styleId="Titre2">
    <w:name w:val="heading 2"/>
    <w:basedOn w:val="Normal"/>
    <w:link w:val="Titre2Car"/>
    <w:uiPriority w:val="9"/>
    <w:rsid w:val="00C92A09"/>
    <w:pPr>
      <w:spacing w:beforeLines="1" w:afterLines="1"/>
      <w:outlineLvl w:val="1"/>
    </w:pPr>
    <w:rPr>
      <w:rFonts w:ascii="Times" w:hAnsi="Times" w:cstheme="minorBidi"/>
      <w:b/>
      <w:sz w:val="36"/>
      <w:szCs w:val="20"/>
      <w:lang w:eastAsia="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1Car">
    <w:name w:val="Titre 1 Car"/>
    <w:basedOn w:val="Policepardfaut"/>
    <w:link w:val="Titre1"/>
    <w:uiPriority w:val="9"/>
    <w:rsid w:val="00C92A09"/>
    <w:rPr>
      <w:rFonts w:ascii="Times" w:hAnsi="Times"/>
      <w:b/>
      <w:kern w:val="36"/>
      <w:sz w:val="48"/>
      <w:szCs w:val="20"/>
      <w:lang w:eastAsia="fr-FR"/>
    </w:rPr>
  </w:style>
  <w:style w:type="character" w:customStyle="1" w:styleId="Titre2Car">
    <w:name w:val="Titre 2 Car"/>
    <w:basedOn w:val="Policepardfaut"/>
    <w:link w:val="Titre2"/>
    <w:uiPriority w:val="9"/>
    <w:rsid w:val="00C92A09"/>
    <w:rPr>
      <w:rFonts w:ascii="Times" w:hAnsi="Times"/>
      <w:b/>
      <w:sz w:val="36"/>
      <w:szCs w:val="20"/>
      <w:lang w:eastAsia="fr-FR"/>
    </w:rPr>
  </w:style>
  <w:style w:type="character" w:styleId="Lienhypertexte">
    <w:name w:val="Hyperlink"/>
    <w:basedOn w:val="Policepardfaut"/>
    <w:uiPriority w:val="99"/>
    <w:rsid w:val="00C92A09"/>
    <w:rPr>
      <w:color w:val="0000FF"/>
      <w:u w:val="single"/>
    </w:rPr>
  </w:style>
  <w:style w:type="character" w:styleId="Lienhypertextesuivi">
    <w:name w:val="FollowedHyperlink"/>
    <w:basedOn w:val="Policepardfaut"/>
    <w:uiPriority w:val="99"/>
    <w:rsid w:val="00C92A09"/>
    <w:rPr>
      <w:color w:val="0000FF"/>
      <w:u w:val="single"/>
    </w:rPr>
  </w:style>
  <w:style w:type="character" w:customStyle="1" w:styleId="visually-hidden">
    <w:name w:val="visually-hidden"/>
    <w:basedOn w:val="Policepardfaut"/>
    <w:rsid w:val="00C92A09"/>
  </w:style>
  <w:style w:type="character" w:customStyle="1" w:styleId="apple-converted-space">
    <w:name w:val="apple-converted-space"/>
    <w:basedOn w:val="Policepardfaut"/>
    <w:rsid w:val="00C92A09"/>
  </w:style>
  <w:style w:type="paragraph" w:styleId="z-Hautdeformulaire">
    <w:name w:val="HTML Top of Form"/>
    <w:basedOn w:val="Normal"/>
    <w:next w:val="Normal"/>
    <w:link w:val="z-HautdeformulaireCar"/>
    <w:hidden/>
    <w:uiPriority w:val="99"/>
    <w:semiHidden/>
    <w:unhideWhenUsed/>
    <w:rsid w:val="00C92A09"/>
    <w:pPr>
      <w:pBdr>
        <w:bottom w:val="single" w:sz="6" w:space="1" w:color="auto"/>
      </w:pBdr>
      <w:spacing w:beforeLines="1" w:afterLines="1"/>
      <w:jc w:val="center"/>
    </w:pPr>
    <w:rPr>
      <w:rFonts w:ascii="Arial" w:hAnsi="Arial" w:cstheme="minorBidi"/>
      <w:vanish/>
      <w:sz w:val="16"/>
      <w:szCs w:val="16"/>
      <w:lang w:eastAsia="fr-FR"/>
    </w:rPr>
  </w:style>
  <w:style w:type="character" w:customStyle="1" w:styleId="z-HautdeformulaireCar">
    <w:name w:val="z-Haut de formulaire Car"/>
    <w:basedOn w:val="Policepardfaut"/>
    <w:link w:val="z-Hautdeformulaire"/>
    <w:uiPriority w:val="99"/>
    <w:semiHidden/>
    <w:rsid w:val="00C92A09"/>
    <w:rPr>
      <w:rFonts w:ascii="Arial" w:hAnsi="Arial"/>
      <w:vanish/>
      <w:sz w:val="16"/>
      <w:szCs w:val="16"/>
      <w:lang w:eastAsia="fr-FR"/>
    </w:rPr>
  </w:style>
  <w:style w:type="paragraph" w:styleId="z-Basdeformulaire">
    <w:name w:val="HTML Bottom of Form"/>
    <w:basedOn w:val="Normal"/>
    <w:next w:val="Normal"/>
    <w:link w:val="z-BasdeformulaireCar"/>
    <w:hidden/>
    <w:uiPriority w:val="99"/>
    <w:semiHidden/>
    <w:unhideWhenUsed/>
    <w:rsid w:val="00C92A09"/>
    <w:pPr>
      <w:pBdr>
        <w:top w:val="single" w:sz="6" w:space="1" w:color="auto"/>
      </w:pBdr>
      <w:spacing w:beforeLines="1" w:afterLines="1"/>
      <w:jc w:val="center"/>
    </w:pPr>
    <w:rPr>
      <w:rFonts w:ascii="Arial" w:hAnsi="Arial" w:cstheme="minorBidi"/>
      <w:vanish/>
      <w:sz w:val="16"/>
      <w:szCs w:val="16"/>
      <w:lang w:eastAsia="fr-FR"/>
    </w:rPr>
  </w:style>
  <w:style w:type="character" w:customStyle="1" w:styleId="z-BasdeformulaireCar">
    <w:name w:val="z-Bas de formulaire Car"/>
    <w:basedOn w:val="Policepardfaut"/>
    <w:link w:val="z-Basdeformulaire"/>
    <w:uiPriority w:val="99"/>
    <w:semiHidden/>
    <w:rsid w:val="00C92A09"/>
    <w:rPr>
      <w:rFonts w:ascii="Arial" w:hAnsi="Arial"/>
      <w:vanish/>
      <w:sz w:val="16"/>
      <w:szCs w:val="16"/>
      <w:lang w:eastAsia="fr-FR"/>
    </w:rPr>
  </w:style>
  <w:style w:type="character" w:customStyle="1" w:styleId="navigationprimary-link">
    <w:name w:val="navigationprimary-link"/>
    <w:basedOn w:val="Policepardfaut"/>
    <w:rsid w:val="00C92A09"/>
  </w:style>
  <w:style w:type="character" w:styleId="lev">
    <w:name w:val="Strong"/>
    <w:aliases w:val="Sous-titre clous"/>
    <w:basedOn w:val="Policepardfaut"/>
    <w:uiPriority w:val="22"/>
    <w:rsid w:val="00C92A09"/>
    <w:rPr>
      <w:b/>
    </w:rPr>
  </w:style>
  <w:style w:type="paragraph" w:customStyle="1" w:styleId="txtright">
    <w:name w:val="txtright"/>
    <w:basedOn w:val="Normal"/>
    <w:rsid w:val="00C92A09"/>
    <w:pPr>
      <w:spacing w:beforeLines="1" w:afterLines="1"/>
    </w:pPr>
    <w:rPr>
      <w:rFonts w:ascii="Times" w:hAnsi="Times" w:cstheme="minorBidi"/>
      <w:sz w:val="20"/>
      <w:szCs w:val="20"/>
      <w:lang w:eastAsia="fr-FR"/>
    </w:rPr>
  </w:style>
  <w:style w:type="character" w:customStyle="1" w:styleId="share-count">
    <w:name w:val="share-count"/>
    <w:basedOn w:val="Policepardfaut"/>
    <w:rsid w:val="00C92A09"/>
  </w:style>
  <w:style w:type="character" w:customStyle="1" w:styleId="small">
    <w:name w:val="small"/>
    <w:basedOn w:val="Policepardfaut"/>
    <w:rsid w:val="00C92A09"/>
  </w:style>
  <w:style w:type="paragraph" w:styleId="NormalWeb">
    <w:name w:val="Normal (Web)"/>
    <w:basedOn w:val="Normal"/>
    <w:uiPriority w:val="99"/>
    <w:rsid w:val="00C92A09"/>
    <w:pPr>
      <w:spacing w:beforeLines="1" w:afterLines="1"/>
    </w:pPr>
    <w:rPr>
      <w:rFonts w:ascii="Times" w:hAnsi="Times"/>
      <w:sz w:val="20"/>
      <w:szCs w:val="20"/>
      <w:lang w:eastAsia="fr-FR"/>
    </w:rPr>
  </w:style>
  <w:style w:type="paragraph" w:customStyle="1" w:styleId="infospratiques">
    <w:name w:val="infospratiques"/>
    <w:basedOn w:val="Normal"/>
    <w:rsid w:val="00C92A09"/>
    <w:pPr>
      <w:spacing w:beforeLines="1" w:afterLines="1"/>
    </w:pPr>
    <w:rPr>
      <w:rFonts w:ascii="Times" w:hAnsi="Times" w:cstheme="minorBidi"/>
      <w:sz w:val="20"/>
      <w:szCs w:val="20"/>
      <w:lang w:eastAsia="fr-FR"/>
    </w:rPr>
  </w:style>
  <w:style w:type="paragraph" w:customStyle="1" w:styleId="TITRECLOUS">
    <w:name w:val="TITRE CLOUS"/>
    <w:rsid w:val="00981A79"/>
    <w:pPr>
      <w:widowControl w:val="0"/>
      <w:suppressAutoHyphens/>
      <w:autoSpaceDN w:val="0"/>
      <w:spacing w:after="0"/>
      <w:textAlignment w:val="baseline"/>
    </w:pPr>
    <w:rPr>
      <w:rFonts w:ascii="Times New Roman" w:eastAsia="SimSun" w:hAnsi="Times New Roman" w:cs="Lucida Sans"/>
      <w:kern w:val="3"/>
      <w:lang w:eastAsia="zh-CN" w:bidi="hi-IN"/>
    </w:rPr>
  </w:style>
  <w:style w:type="paragraph" w:styleId="Paragraphedeliste">
    <w:name w:val="List Paragraph"/>
    <w:basedOn w:val="Normal"/>
    <w:uiPriority w:val="34"/>
    <w:qFormat/>
    <w:rsid w:val="00981A79"/>
    <w:pPr>
      <w:spacing w:after="160" w:line="259" w:lineRule="auto"/>
      <w:ind w:left="720"/>
      <w:contextualSpacing/>
    </w:pPr>
    <w:rPr>
      <w:rFonts w:ascii="Calibri" w:eastAsia="Calibri" w:hAnsi="Calibri"/>
      <w:sz w:val="22"/>
      <w:szCs w:val="22"/>
    </w:rPr>
  </w:style>
  <w:style w:type="paragraph" w:styleId="En-tte">
    <w:name w:val="header"/>
    <w:basedOn w:val="Normal"/>
    <w:link w:val="En-tteCar"/>
    <w:uiPriority w:val="99"/>
    <w:semiHidden/>
    <w:unhideWhenUsed/>
    <w:rsid w:val="00981A79"/>
    <w:pPr>
      <w:tabs>
        <w:tab w:val="center" w:pos="4536"/>
        <w:tab w:val="right" w:pos="9072"/>
      </w:tabs>
    </w:pPr>
  </w:style>
  <w:style w:type="character" w:customStyle="1" w:styleId="En-tteCar">
    <w:name w:val="En-tête Car"/>
    <w:basedOn w:val="Policepardfaut"/>
    <w:link w:val="En-tte"/>
    <w:uiPriority w:val="99"/>
    <w:semiHidden/>
    <w:rsid w:val="00981A79"/>
    <w:rPr>
      <w:rFonts w:ascii="Cambria" w:hAnsi="Cambria" w:cs="Times New Roman"/>
    </w:rPr>
  </w:style>
  <w:style w:type="paragraph" w:styleId="Pieddepage">
    <w:name w:val="footer"/>
    <w:basedOn w:val="Normal"/>
    <w:link w:val="PieddepageCar"/>
    <w:uiPriority w:val="99"/>
    <w:semiHidden/>
    <w:unhideWhenUsed/>
    <w:rsid w:val="00981A79"/>
    <w:pPr>
      <w:tabs>
        <w:tab w:val="center" w:pos="4536"/>
        <w:tab w:val="right" w:pos="9072"/>
      </w:tabs>
    </w:pPr>
  </w:style>
  <w:style w:type="character" w:customStyle="1" w:styleId="PieddepageCar">
    <w:name w:val="Pied de page Car"/>
    <w:basedOn w:val="Policepardfaut"/>
    <w:link w:val="Pieddepage"/>
    <w:uiPriority w:val="99"/>
    <w:semiHidden/>
    <w:rsid w:val="00981A79"/>
    <w:rPr>
      <w:rFonts w:ascii="Cambria" w:hAnsi="Cambria" w:cs="Times New Roman"/>
    </w:rPr>
  </w:style>
  <w:style w:type="character" w:styleId="Numrodepage">
    <w:name w:val="page number"/>
    <w:basedOn w:val="Policepardfaut"/>
    <w:uiPriority w:val="99"/>
    <w:semiHidden/>
    <w:unhideWhenUsed/>
    <w:rsid w:val="00ED4C55"/>
  </w:style>
  <w:style w:type="character" w:customStyle="1" w:styleId="post-author">
    <w:name w:val="post-author"/>
    <w:basedOn w:val="Policepardfaut"/>
    <w:rsid w:val="00796CFE"/>
  </w:style>
  <w:style w:type="character" w:customStyle="1" w:styleId="post-date">
    <w:name w:val="post-date"/>
    <w:basedOn w:val="Policepardfaut"/>
    <w:rsid w:val="00796CFE"/>
  </w:style>
  <w:style w:type="paragraph" w:customStyle="1" w:styleId="wp-caption-text">
    <w:name w:val="wp-caption-text"/>
    <w:basedOn w:val="Normal"/>
    <w:rsid w:val="00796CFE"/>
    <w:pPr>
      <w:spacing w:beforeLines="1" w:afterLines="1"/>
    </w:pPr>
    <w:rPr>
      <w:rFonts w:ascii="Times" w:hAnsi="Times" w:cstheme="minorBidi"/>
      <w:sz w:val="20"/>
      <w:szCs w:val="20"/>
      <w:lang w:eastAsia="fr-FR"/>
    </w:rPr>
  </w:style>
  <w:style w:type="character" w:customStyle="1" w:styleId="datereal">
    <w:name w:val="datereal"/>
    <w:basedOn w:val="Policepardfaut"/>
    <w:rsid w:val="00A62AD6"/>
  </w:style>
  <w:style w:type="character" w:customStyle="1" w:styleId="subject">
    <w:name w:val="subject"/>
    <w:basedOn w:val="Policepardfaut"/>
    <w:rsid w:val="00A62AD6"/>
  </w:style>
</w:styles>
</file>

<file path=word/webSettings.xml><?xml version="1.0" encoding="utf-8"?>
<w:webSettings xmlns:r="http://schemas.openxmlformats.org/officeDocument/2006/relationships" xmlns:w="http://schemas.openxmlformats.org/wordprocessingml/2006/main">
  <w:divs>
    <w:div w:id="103765984">
      <w:bodyDiv w:val="1"/>
      <w:marLeft w:val="0"/>
      <w:marRight w:val="0"/>
      <w:marTop w:val="0"/>
      <w:marBottom w:val="0"/>
      <w:divBdr>
        <w:top w:val="none" w:sz="0" w:space="0" w:color="auto"/>
        <w:left w:val="none" w:sz="0" w:space="0" w:color="auto"/>
        <w:bottom w:val="none" w:sz="0" w:space="0" w:color="auto"/>
        <w:right w:val="none" w:sz="0" w:space="0" w:color="auto"/>
      </w:divBdr>
      <w:divsChild>
        <w:div w:id="1850244562">
          <w:marLeft w:val="0"/>
          <w:marRight w:val="0"/>
          <w:marTop w:val="0"/>
          <w:marBottom w:val="0"/>
          <w:divBdr>
            <w:top w:val="none" w:sz="0" w:space="0" w:color="auto"/>
            <w:left w:val="none" w:sz="0" w:space="0" w:color="auto"/>
            <w:bottom w:val="none" w:sz="0" w:space="0" w:color="auto"/>
            <w:right w:val="none" w:sz="0" w:space="0" w:color="auto"/>
          </w:divBdr>
          <w:divsChild>
            <w:div w:id="488254823">
              <w:marLeft w:val="0"/>
              <w:marRight w:val="0"/>
              <w:marTop w:val="0"/>
              <w:marBottom w:val="0"/>
              <w:divBdr>
                <w:top w:val="none" w:sz="0" w:space="0" w:color="auto"/>
                <w:left w:val="none" w:sz="0" w:space="0" w:color="auto"/>
                <w:bottom w:val="none" w:sz="0" w:space="0" w:color="auto"/>
                <w:right w:val="none" w:sz="0" w:space="0" w:color="auto"/>
              </w:divBdr>
            </w:div>
          </w:divsChild>
        </w:div>
        <w:div w:id="1330207985">
          <w:marLeft w:val="0"/>
          <w:marRight w:val="0"/>
          <w:marTop w:val="0"/>
          <w:marBottom w:val="0"/>
          <w:divBdr>
            <w:top w:val="none" w:sz="0" w:space="0" w:color="auto"/>
            <w:left w:val="none" w:sz="0" w:space="0" w:color="auto"/>
            <w:bottom w:val="none" w:sz="0" w:space="0" w:color="auto"/>
            <w:right w:val="none" w:sz="0" w:space="0" w:color="auto"/>
          </w:divBdr>
          <w:divsChild>
            <w:div w:id="894241171">
              <w:marLeft w:val="0"/>
              <w:marRight w:val="0"/>
              <w:marTop w:val="0"/>
              <w:marBottom w:val="0"/>
              <w:divBdr>
                <w:top w:val="none" w:sz="0" w:space="0" w:color="auto"/>
                <w:left w:val="none" w:sz="0" w:space="0" w:color="auto"/>
                <w:bottom w:val="none" w:sz="0" w:space="0" w:color="auto"/>
                <w:right w:val="none" w:sz="0" w:space="0" w:color="auto"/>
              </w:divBdr>
            </w:div>
          </w:divsChild>
        </w:div>
        <w:div w:id="1507790126">
          <w:marLeft w:val="0"/>
          <w:marRight w:val="0"/>
          <w:marTop w:val="0"/>
          <w:marBottom w:val="0"/>
          <w:divBdr>
            <w:top w:val="none" w:sz="0" w:space="0" w:color="auto"/>
            <w:left w:val="none" w:sz="0" w:space="0" w:color="auto"/>
            <w:bottom w:val="none" w:sz="0" w:space="0" w:color="auto"/>
            <w:right w:val="none" w:sz="0" w:space="0" w:color="auto"/>
          </w:divBdr>
          <w:divsChild>
            <w:div w:id="126290343">
              <w:marLeft w:val="0"/>
              <w:marRight w:val="0"/>
              <w:marTop w:val="0"/>
              <w:marBottom w:val="0"/>
              <w:divBdr>
                <w:top w:val="none" w:sz="0" w:space="0" w:color="auto"/>
                <w:left w:val="none" w:sz="0" w:space="0" w:color="auto"/>
                <w:bottom w:val="none" w:sz="0" w:space="0" w:color="auto"/>
                <w:right w:val="none" w:sz="0" w:space="0" w:color="auto"/>
              </w:divBdr>
            </w:div>
          </w:divsChild>
        </w:div>
        <w:div w:id="1243687706">
          <w:marLeft w:val="0"/>
          <w:marRight w:val="0"/>
          <w:marTop w:val="0"/>
          <w:marBottom w:val="0"/>
          <w:divBdr>
            <w:top w:val="none" w:sz="0" w:space="0" w:color="auto"/>
            <w:left w:val="none" w:sz="0" w:space="0" w:color="auto"/>
            <w:bottom w:val="none" w:sz="0" w:space="0" w:color="auto"/>
            <w:right w:val="none" w:sz="0" w:space="0" w:color="auto"/>
          </w:divBdr>
          <w:divsChild>
            <w:div w:id="787119675">
              <w:marLeft w:val="-300"/>
              <w:marRight w:val="-300"/>
              <w:marTop w:val="0"/>
              <w:marBottom w:val="0"/>
              <w:divBdr>
                <w:top w:val="none" w:sz="0" w:space="0" w:color="auto"/>
                <w:left w:val="single" w:sz="8" w:space="0" w:color="BCBCBC"/>
                <w:bottom w:val="none" w:sz="0" w:space="0" w:color="auto"/>
                <w:right w:val="single" w:sz="8" w:space="0" w:color="BCBCBC"/>
              </w:divBdr>
              <w:divsChild>
                <w:div w:id="208537647">
                  <w:marLeft w:val="0"/>
                  <w:marRight w:val="0"/>
                  <w:marTop w:val="0"/>
                  <w:marBottom w:val="0"/>
                  <w:divBdr>
                    <w:top w:val="none" w:sz="0" w:space="0" w:color="auto"/>
                    <w:left w:val="none" w:sz="0" w:space="0" w:color="auto"/>
                    <w:bottom w:val="none" w:sz="0" w:space="0" w:color="auto"/>
                    <w:right w:val="none" w:sz="0" w:space="0" w:color="auto"/>
                  </w:divBdr>
                </w:div>
                <w:div w:id="296570352">
                  <w:marLeft w:val="0"/>
                  <w:marRight w:val="0"/>
                  <w:marTop w:val="0"/>
                  <w:marBottom w:val="0"/>
                  <w:divBdr>
                    <w:top w:val="none" w:sz="0" w:space="0" w:color="auto"/>
                    <w:left w:val="none" w:sz="0" w:space="0" w:color="auto"/>
                    <w:bottom w:val="none" w:sz="0" w:space="0" w:color="auto"/>
                    <w:right w:val="none" w:sz="0" w:space="0" w:color="auto"/>
                  </w:divBdr>
                  <w:divsChild>
                    <w:div w:id="935482528">
                      <w:marLeft w:val="0"/>
                      <w:marRight w:val="0"/>
                      <w:marTop w:val="0"/>
                      <w:marBottom w:val="0"/>
                      <w:divBdr>
                        <w:top w:val="none" w:sz="0" w:space="0" w:color="auto"/>
                        <w:left w:val="none" w:sz="0" w:space="0" w:color="auto"/>
                        <w:bottom w:val="none" w:sz="0" w:space="0" w:color="auto"/>
                        <w:right w:val="none" w:sz="0" w:space="0" w:color="auto"/>
                      </w:divBdr>
                    </w:div>
                    <w:div w:id="1378774007">
                      <w:marLeft w:val="0"/>
                      <w:marRight w:val="0"/>
                      <w:marTop w:val="0"/>
                      <w:marBottom w:val="0"/>
                      <w:divBdr>
                        <w:top w:val="none" w:sz="0" w:space="0" w:color="auto"/>
                        <w:left w:val="single" w:sz="8" w:space="20" w:color="C8C8C8"/>
                        <w:bottom w:val="none" w:sz="0" w:space="0" w:color="auto"/>
                        <w:right w:val="none" w:sz="0" w:space="0" w:color="auto"/>
                      </w:divBdr>
                    </w:div>
                  </w:divsChild>
                </w:div>
                <w:div w:id="2014718283">
                  <w:marLeft w:val="0"/>
                  <w:marRight w:val="0"/>
                  <w:marTop w:val="0"/>
                  <w:marBottom w:val="0"/>
                  <w:divBdr>
                    <w:top w:val="none" w:sz="0" w:space="0" w:color="auto"/>
                    <w:left w:val="none" w:sz="0" w:space="0" w:color="auto"/>
                    <w:bottom w:val="single" w:sz="8" w:space="30" w:color="C8C8C8"/>
                    <w:right w:val="none" w:sz="0" w:space="0" w:color="auto"/>
                  </w:divBdr>
                  <w:divsChild>
                    <w:div w:id="424811115">
                      <w:marLeft w:val="0"/>
                      <w:marRight w:val="0"/>
                      <w:marTop w:val="0"/>
                      <w:marBottom w:val="0"/>
                      <w:divBdr>
                        <w:top w:val="none" w:sz="0" w:space="0" w:color="auto"/>
                        <w:left w:val="none" w:sz="0" w:space="0" w:color="auto"/>
                        <w:bottom w:val="none" w:sz="0" w:space="0" w:color="auto"/>
                        <w:right w:val="none" w:sz="0" w:space="0" w:color="auto"/>
                      </w:divBdr>
                    </w:div>
                    <w:div w:id="40573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931621">
      <w:bodyDiv w:val="1"/>
      <w:marLeft w:val="0"/>
      <w:marRight w:val="0"/>
      <w:marTop w:val="0"/>
      <w:marBottom w:val="0"/>
      <w:divBdr>
        <w:top w:val="none" w:sz="0" w:space="0" w:color="auto"/>
        <w:left w:val="none" w:sz="0" w:space="0" w:color="auto"/>
        <w:bottom w:val="none" w:sz="0" w:space="0" w:color="auto"/>
        <w:right w:val="none" w:sz="0" w:space="0" w:color="auto"/>
      </w:divBdr>
      <w:divsChild>
        <w:div w:id="514226974">
          <w:marLeft w:val="120"/>
          <w:marRight w:val="0"/>
          <w:marTop w:val="0"/>
          <w:marBottom w:val="0"/>
          <w:divBdr>
            <w:top w:val="none" w:sz="0" w:space="0" w:color="auto"/>
            <w:left w:val="none" w:sz="0" w:space="0" w:color="auto"/>
            <w:bottom w:val="none" w:sz="0" w:space="0" w:color="auto"/>
            <w:right w:val="none" w:sz="0" w:space="0" w:color="auto"/>
          </w:divBdr>
        </w:div>
        <w:div w:id="1323386569">
          <w:marLeft w:val="0"/>
          <w:marRight w:val="0"/>
          <w:marTop w:val="0"/>
          <w:marBottom w:val="0"/>
          <w:divBdr>
            <w:top w:val="single" w:sz="2" w:space="4" w:color="CCCCCC"/>
            <w:left w:val="single" w:sz="2" w:space="4" w:color="CCCCCC"/>
            <w:bottom w:val="single" w:sz="2" w:space="4" w:color="CCCCCC"/>
            <w:right w:val="single" w:sz="2" w:space="4" w:color="CCCCCC"/>
          </w:divBdr>
        </w:div>
      </w:divsChild>
    </w:div>
    <w:div w:id="1049570572">
      <w:bodyDiv w:val="1"/>
      <w:marLeft w:val="0"/>
      <w:marRight w:val="0"/>
      <w:marTop w:val="0"/>
      <w:marBottom w:val="0"/>
      <w:divBdr>
        <w:top w:val="none" w:sz="0" w:space="0" w:color="auto"/>
        <w:left w:val="none" w:sz="0" w:space="0" w:color="auto"/>
        <w:bottom w:val="none" w:sz="0" w:space="0" w:color="auto"/>
        <w:right w:val="none" w:sz="0" w:space="0" w:color="auto"/>
      </w:divBdr>
      <w:divsChild>
        <w:div w:id="568883847">
          <w:marLeft w:val="0"/>
          <w:marRight w:val="0"/>
          <w:marTop w:val="0"/>
          <w:marBottom w:val="0"/>
          <w:divBdr>
            <w:top w:val="outset" w:sz="36" w:space="10" w:color="auto"/>
            <w:left w:val="outset" w:sz="36" w:space="10" w:color="auto"/>
            <w:bottom w:val="outset" w:sz="36" w:space="10" w:color="auto"/>
            <w:right w:val="outset" w:sz="36" w:space="10" w:color="auto"/>
          </w:divBdr>
        </w:div>
      </w:divsChild>
    </w:div>
    <w:div w:id="1245457248">
      <w:bodyDiv w:val="1"/>
      <w:marLeft w:val="0"/>
      <w:marRight w:val="0"/>
      <w:marTop w:val="0"/>
      <w:marBottom w:val="0"/>
      <w:divBdr>
        <w:top w:val="none" w:sz="0" w:space="0" w:color="auto"/>
        <w:left w:val="none" w:sz="0" w:space="0" w:color="auto"/>
        <w:bottom w:val="none" w:sz="0" w:space="0" w:color="auto"/>
        <w:right w:val="none" w:sz="0" w:space="0" w:color="auto"/>
      </w:divBdr>
      <w:divsChild>
        <w:div w:id="2074547480">
          <w:marLeft w:val="0"/>
          <w:marRight w:val="0"/>
          <w:marTop w:val="0"/>
          <w:marBottom w:val="0"/>
          <w:divBdr>
            <w:top w:val="outset" w:sz="36" w:space="10" w:color="auto"/>
            <w:left w:val="outset" w:sz="36" w:space="10" w:color="auto"/>
            <w:bottom w:val="outset" w:sz="36" w:space="10" w:color="auto"/>
            <w:right w:val="outset" w:sz="36" w:space="10" w:color="auto"/>
          </w:divBdr>
          <w:divsChild>
            <w:div w:id="903028594">
              <w:marLeft w:val="0"/>
              <w:marRight w:val="0"/>
              <w:marTop w:val="0"/>
              <w:marBottom w:val="0"/>
              <w:divBdr>
                <w:top w:val="inset" w:sz="18" w:space="0" w:color="FFFFFF"/>
                <w:left w:val="inset" w:sz="18" w:space="4" w:color="FFFFFF"/>
                <w:bottom w:val="inset" w:sz="18" w:space="4" w:color="FFFFFF"/>
                <w:right w:val="inset" w:sz="18" w:space="4" w:color="FFFFFF"/>
              </w:divBdr>
            </w:div>
          </w:divsChild>
        </w:div>
      </w:divsChild>
    </w:div>
    <w:div w:id="1331978939">
      <w:bodyDiv w:val="1"/>
      <w:marLeft w:val="0"/>
      <w:marRight w:val="0"/>
      <w:marTop w:val="0"/>
      <w:marBottom w:val="0"/>
      <w:divBdr>
        <w:top w:val="none" w:sz="0" w:space="0" w:color="auto"/>
        <w:left w:val="none" w:sz="0" w:space="0" w:color="auto"/>
        <w:bottom w:val="none" w:sz="0" w:space="0" w:color="auto"/>
        <w:right w:val="none" w:sz="0" w:space="0" w:color="auto"/>
      </w:divBdr>
      <w:divsChild>
        <w:div w:id="1921132543">
          <w:marLeft w:val="0"/>
          <w:marRight w:val="0"/>
          <w:marTop w:val="0"/>
          <w:marBottom w:val="0"/>
          <w:divBdr>
            <w:top w:val="none" w:sz="0" w:space="0" w:color="auto"/>
            <w:left w:val="none" w:sz="0" w:space="30" w:color="auto"/>
            <w:bottom w:val="single" w:sz="8" w:space="10" w:color="D9D9D9"/>
            <w:right w:val="none" w:sz="0" w:space="0" w:color="auto"/>
          </w:divBdr>
        </w:div>
        <w:div w:id="2081360832">
          <w:marLeft w:val="0"/>
          <w:marRight w:val="0"/>
          <w:marTop w:val="0"/>
          <w:marBottom w:val="0"/>
          <w:divBdr>
            <w:top w:val="none" w:sz="0" w:space="0" w:color="auto"/>
            <w:left w:val="none" w:sz="0" w:space="0" w:color="auto"/>
            <w:bottom w:val="single" w:sz="8" w:space="15" w:color="D9D9D9"/>
            <w:right w:val="none" w:sz="0" w:space="0" w:color="auto"/>
          </w:divBdr>
        </w:div>
      </w:divsChild>
    </w:div>
    <w:div w:id="2071003485">
      <w:bodyDiv w:val="1"/>
      <w:marLeft w:val="0"/>
      <w:marRight w:val="0"/>
      <w:marTop w:val="0"/>
      <w:marBottom w:val="0"/>
      <w:divBdr>
        <w:top w:val="none" w:sz="0" w:space="0" w:color="auto"/>
        <w:left w:val="none" w:sz="0" w:space="0" w:color="auto"/>
        <w:bottom w:val="none" w:sz="0" w:space="0" w:color="auto"/>
        <w:right w:val="none" w:sz="0" w:space="0" w:color="auto"/>
      </w:divBdr>
      <w:divsChild>
        <w:div w:id="1340884390">
          <w:marLeft w:val="0"/>
          <w:marRight w:val="0"/>
          <w:marTop w:val="0"/>
          <w:marBottom w:val="0"/>
          <w:divBdr>
            <w:top w:val="none" w:sz="0" w:space="0" w:color="auto"/>
            <w:left w:val="none" w:sz="0" w:space="0" w:color="auto"/>
            <w:bottom w:val="none" w:sz="0" w:space="0" w:color="auto"/>
            <w:right w:val="none" w:sz="0" w:space="0" w:color="auto"/>
          </w:divBdr>
          <w:divsChild>
            <w:div w:id="1930235916">
              <w:marLeft w:val="0"/>
              <w:marRight w:val="0"/>
              <w:marTop w:val="0"/>
              <w:marBottom w:val="0"/>
              <w:divBdr>
                <w:top w:val="none" w:sz="0" w:space="0" w:color="auto"/>
                <w:left w:val="none" w:sz="0" w:space="0" w:color="auto"/>
                <w:bottom w:val="none" w:sz="0" w:space="0" w:color="auto"/>
                <w:right w:val="none" w:sz="0" w:space="0" w:color="auto"/>
              </w:divBdr>
            </w:div>
            <w:div w:id="376126851">
              <w:marLeft w:val="0"/>
              <w:marRight w:val="0"/>
              <w:marTop w:val="0"/>
              <w:marBottom w:val="0"/>
              <w:divBdr>
                <w:top w:val="none" w:sz="0" w:space="0" w:color="auto"/>
                <w:left w:val="none" w:sz="0" w:space="0" w:color="auto"/>
                <w:bottom w:val="none" w:sz="0" w:space="0" w:color="auto"/>
                <w:right w:val="none" w:sz="0" w:space="0" w:color="auto"/>
              </w:divBdr>
            </w:div>
            <w:div w:id="1511140534">
              <w:marLeft w:val="0"/>
              <w:marRight w:val="0"/>
              <w:marTop w:val="0"/>
              <w:marBottom w:val="0"/>
              <w:divBdr>
                <w:top w:val="none" w:sz="0" w:space="0" w:color="auto"/>
                <w:left w:val="none" w:sz="0" w:space="0" w:color="auto"/>
                <w:bottom w:val="none" w:sz="0" w:space="0" w:color="auto"/>
                <w:right w:val="none" w:sz="0" w:space="0" w:color="auto"/>
              </w:divBdr>
              <w:divsChild>
                <w:div w:id="28851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558735">
          <w:marLeft w:val="0"/>
          <w:marRight w:val="0"/>
          <w:marTop w:val="0"/>
          <w:marBottom w:val="0"/>
          <w:divBdr>
            <w:top w:val="none" w:sz="0" w:space="0" w:color="auto"/>
            <w:left w:val="none" w:sz="0" w:space="0" w:color="auto"/>
            <w:bottom w:val="none" w:sz="0" w:space="0" w:color="auto"/>
            <w:right w:val="none" w:sz="0" w:space="0" w:color="auto"/>
          </w:divBdr>
        </w:div>
        <w:div w:id="1053039290">
          <w:marLeft w:val="0"/>
          <w:marRight w:val="0"/>
          <w:marTop w:val="0"/>
          <w:marBottom w:val="0"/>
          <w:divBdr>
            <w:top w:val="none" w:sz="0" w:space="0" w:color="auto"/>
            <w:left w:val="none" w:sz="0" w:space="0" w:color="auto"/>
            <w:bottom w:val="none" w:sz="0" w:space="0" w:color="auto"/>
            <w:right w:val="none" w:sz="0" w:space="0" w:color="auto"/>
          </w:divBdr>
        </w:div>
        <w:div w:id="684132813">
          <w:marLeft w:val="0"/>
          <w:marRight w:val="0"/>
          <w:marTop w:val="0"/>
          <w:marBottom w:val="0"/>
          <w:divBdr>
            <w:top w:val="none" w:sz="0" w:space="0" w:color="auto"/>
            <w:left w:val="none" w:sz="0" w:space="0" w:color="auto"/>
            <w:bottom w:val="none" w:sz="0" w:space="0" w:color="auto"/>
            <w:right w:val="none" w:sz="0" w:space="0" w:color="auto"/>
          </w:divBdr>
          <w:divsChild>
            <w:div w:id="1442148090">
              <w:marLeft w:val="0"/>
              <w:marRight w:val="0"/>
              <w:marTop w:val="0"/>
              <w:marBottom w:val="0"/>
              <w:divBdr>
                <w:top w:val="none" w:sz="0" w:space="0" w:color="auto"/>
                <w:left w:val="none" w:sz="0" w:space="0" w:color="auto"/>
                <w:bottom w:val="none" w:sz="0" w:space="0" w:color="auto"/>
                <w:right w:val="none" w:sz="0" w:space="0" w:color="auto"/>
              </w:divBdr>
            </w:div>
            <w:div w:id="1644315837">
              <w:marLeft w:val="0"/>
              <w:marRight w:val="0"/>
              <w:marTop w:val="0"/>
              <w:marBottom w:val="0"/>
              <w:divBdr>
                <w:top w:val="none" w:sz="0" w:space="0" w:color="auto"/>
                <w:left w:val="none" w:sz="0" w:space="0" w:color="auto"/>
                <w:bottom w:val="none" w:sz="0" w:space="0" w:color="auto"/>
                <w:right w:val="none" w:sz="0" w:space="0" w:color="auto"/>
              </w:divBdr>
              <w:divsChild>
                <w:div w:id="625434783">
                  <w:marLeft w:val="0"/>
                  <w:marRight w:val="0"/>
                  <w:marTop w:val="0"/>
                  <w:marBottom w:val="0"/>
                  <w:divBdr>
                    <w:top w:val="single" w:sz="8" w:space="0" w:color="CCCCCC"/>
                    <w:left w:val="none" w:sz="0" w:space="0" w:color="auto"/>
                    <w:bottom w:val="single" w:sz="8" w:space="0" w:color="CCCCCC"/>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laviequercynoise.fr/files/2016/05/Visuel_plantez-la_desclous.jpg" TargetMode="External"/><Relationship Id="rId20" Type="http://schemas.openxmlformats.org/officeDocument/2006/relationships/image" Target="media/image12.png"/><Relationship Id="rId21" Type="http://schemas.openxmlformats.org/officeDocument/2006/relationships/image" Target="media/image13.png"/><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4.jpeg"/><Relationship Id="rId11" Type="http://schemas.openxmlformats.org/officeDocument/2006/relationships/image" Target="media/image5.png"/><Relationship Id="rId12" Type="http://schemas.openxmlformats.org/officeDocument/2006/relationships/image" Target="media/image6.jpeg"/><Relationship Id="rId13" Type="http://schemas.openxmlformats.org/officeDocument/2006/relationships/hyperlink" Target="http://www.ladepeche.fr/communes/theminettes,46319.html" TargetMode="External"/><Relationship Id="rId14" Type="http://schemas.openxmlformats.org/officeDocument/2006/relationships/image" Target="media/image7.png"/><Relationship Id="rId15" Type="http://schemas.openxmlformats.org/officeDocument/2006/relationships/hyperlink" Target="http://www.journal-laroulotte.fr/author/angelique/" TargetMode="External"/><Relationship Id="rId16" Type="http://schemas.openxmlformats.org/officeDocument/2006/relationships/image" Target="media/image8.jpe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image" Target="media/image11.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df"/><Relationship Id="rId6" Type="http://schemas.openxmlformats.org/officeDocument/2006/relationships/image" Target="media/image2.png"/><Relationship Id="rId7" Type="http://schemas.openxmlformats.org/officeDocument/2006/relationships/hyperlink" Target="http://www.laviequercynoise.fr/" TargetMode="External"/><Relationship Id="rId8"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mailto:Asso.desclous@gmail.co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595</Words>
  <Characters>3396</Characters>
  <Application>Microsoft Macintosh Word</Application>
  <DocSecurity>0</DocSecurity>
  <Lines>28</Lines>
  <Paragraphs>6</Paragraphs>
  <ScaleCrop>false</ScaleCrop>
  <LinksUpToDate>false</LinksUpToDate>
  <CharactersWithSpaces>4170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Marie Couillard</cp:lastModifiedBy>
  <cp:revision>11</cp:revision>
  <dcterms:created xsi:type="dcterms:W3CDTF">2016-05-12T08:08:00Z</dcterms:created>
  <dcterms:modified xsi:type="dcterms:W3CDTF">2016-05-13T07:51:00Z</dcterms:modified>
</cp:coreProperties>
</file>